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73" w:rsidRDefault="004A0C73" w:rsidP="003900E5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</w:p>
    <w:p w:rsidR="003900E5" w:rsidRPr="003900E5" w:rsidRDefault="003900E5" w:rsidP="003900E5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3900E5">
        <w:rPr>
          <w:rFonts w:ascii="Times New Roman" w:hAnsi="Times New Roman" w:cs="Times New Roman"/>
          <w:sz w:val="28"/>
          <w:szCs w:val="28"/>
        </w:rPr>
        <w:t>УТВЕРЖДАЮ</w:t>
      </w:r>
    </w:p>
    <w:p w:rsidR="00C91E82" w:rsidRPr="00C91E82" w:rsidRDefault="007A1B7D" w:rsidP="00D21282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1282">
        <w:rPr>
          <w:rFonts w:ascii="Times New Roman" w:hAnsi="Times New Roman" w:cs="Times New Roman"/>
          <w:sz w:val="28"/>
          <w:szCs w:val="28"/>
        </w:rPr>
        <w:t xml:space="preserve">иректор МКУ </w:t>
      </w:r>
      <w:r w:rsidR="00D21282" w:rsidRPr="00C91E82">
        <w:rPr>
          <w:rFonts w:ascii="Times New Roman" w:hAnsi="Times New Roman" w:cs="Times New Roman"/>
          <w:sz w:val="28"/>
          <w:szCs w:val="28"/>
        </w:rPr>
        <w:t>«С</w:t>
      </w:r>
      <w:r w:rsidR="00C91E82" w:rsidRPr="00C91E82">
        <w:rPr>
          <w:rFonts w:ascii="Times New Roman" w:hAnsi="Times New Roman" w:cs="Times New Roman"/>
          <w:sz w:val="28"/>
          <w:szCs w:val="28"/>
        </w:rPr>
        <w:t>ургутский</w:t>
      </w:r>
    </w:p>
    <w:p w:rsidR="003900E5" w:rsidRPr="003900E5" w:rsidRDefault="00C91E82" w:rsidP="00D21282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 w:rsidRPr="00C91E82">
        <w:rPr>
          <w:rFonts w:ascii="Times New Roman" w:hAnsi="Times New Roman" w:cs="Times New Roman"/>
          <w:sz w:val="28"/>
          <w:szCs w:val="28"/>
        </w:rPr>
        <w:t>спасательный центр</w:t>
      </w:r>
      <w:r w:rsidR="00D21282" w:rsidRPr="00C91E82">
        <w:rPr>
          <w:rFonts w:ascii="Times New Roman" w:hAnsi="Times New Roman" w:cs="Times New Roman"/>
          <w:sz w:val="28"/>
          <w:szCs w:val="28"/>
        </w:rPr>
        <w:t>»</w:t>
      </w:r>
    </w:p>
    <w:p w:rsidR="003900E5" w:rsidRPr="003900E5" w:rsidRDefault="003900E5" w:rsidP="00390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0E5" w:rsidRPr="003900E5" w:rsidRDefault="00D21282" w:rsidP="003900E5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0E7743">
        <w:rPr>
          <w:rFonts w:ascii="Times New Roman" w:hAnsi="Times New Roman" w:cs="Times New Roman"/>
          <w:sz w:val="28"/>
          <w:szCs w:val="28"/>
        </w:rPr>
        <w:t xml:space="preserve">_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2E2">
        <w:rPr>
          <w:rFonts w:ascii="Times New Roman" w:hAnsi="Times New Roman" w:cs="Times New Roman"/>
          <w:sz w:val="28"/>
          <w:szCs w:val="28"/>
        </w:rPr>
        <w:t>С.Г. Неретин</w:t>
      </w:r>
    </w:p>
    <w:p w:rsidR="003900E5" w:rsidRPr="00D21282" w:rsidRDefault="00D21282" w:rsidP="003900E5">
      <w:pPr>
        <w:spacing w:after="0" w:line="240" w:lineRule="auto"/>
        <w:ind w:firstLine="109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900E5" w:rsidRPr="00D2128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3900E5" w:rsidRPr="00D21282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3900E5" w:rsidRPr="00D21282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900E5" w:rsidRPr="003900E5" w:rsidRDefault="003900E5" w:rsidP="003900E5">
      <w:pPr>
        <w:spacing w:after="0" w:line="240" w:lineRule="auto"/>
        <w:ind w:firstLine="1091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7A1B7D">
        <w:rPr>
          <w:rFonts w:ascii="Times New Roman" w:hAnsi="Times New Roman" w:cs="Times New Roman"/>
          <w:sz w:val="28"/>
          <w:szCs w:val="28"/>
        </w:rPr>
        <w:t xml:space="preserve"> </w:t>
      </w:r>
      <w:r w:rsidR="00BE3CEC">
        <w:rPr>
          <w:rFonts w:ascii="Times New Roman" w:hAnsi="Times New Roman" w:cs="Times New Roman"/>
          <w:sz w:val="28"/>
          <w:szCs w:val="28"/>
        </w:rPr>
        <w:t>1</w:t>
      </w:r>
      <w:r w:rsidR="00FD3AEE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D07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1282">
        <w:rPr>
          <w:rFonts w:ascii="Times New Roman" w:hAnsi="Times New Roman" w:cs="Times New Roman"/>
          <w:sz w:val="28"/>
          <w:szCs w:val="28"/>
        </w:rPr>
        <w:t xml:space="preserve"> </w:t>
      </w:r>
      <w:r w:rsidR="00D074C4">
        <w:rPr>
          <w:rFonts w:ascii="Times New Roman" w:hAnsi="Times New Roman" w:cs="Times New Roman"/>
          <w:sz w:val="28"/>
          <w:szCs w:val="28"/>
        </w:rPr>
        <w:t>января</w:t>
      </w:r>
      <w:r w:rsidR="00D21282">
        <w:rPr>
          <w:rFonts w:ascii="Times New Roman" w:hAnsi="Times New Roman" w:cs="Times New Roman"/>
          <w:sz w:val="28"/>
          <w:szCs w:val="28"/>
        </w:rPr>
        <w:t xml:space="preserve"> 20</w:t>
      </w:r>
      <w:r w:rsidR="007A1B7D">
        <w:rPr>
          <w:rFonts w:ascii="Times New Roman" w:hAnsi="Times New Roman" w:cs="Times New Roman"/>
          <w:sz w:val="28"/>
          <w:szCs w:val="28"/>
        </w:rPr>
        <w:t>2</w:t>
      </w:r>
      <w:r w:rsidR="00FD3AEE">
        <w:rPr>
          <w:rFonts w:ascii="Times New Roman" w:hAnsi="Times New Roman" w:cs="Times New Roman"/>
          <w:sz w:val="28"/>
          <w:szCs w:val="28"/>
        </w:rPr>
        <w:t>5</w:t>
      </w:r>
      <w:r w:rsidRPr="003900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45A9" w:rsidRDefault="000D45A9" w:rsidP="00390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C73" w:rsidRDefault="004A0C73" w:rsidP="00390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C91E82" w:rsidRDefault="003900E5" w:rsidP="00390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566AFD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Отч</w:t>
      </w:r>
      <w:r w:rsidR="00CB40E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ёт </w:t>
      </w:r>
    </w:p>
    <w:p w:rsidR="003900E5" w:rsidRDefault="003D2225" w:rsidP="00390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</w:t>
      </w:r>
      <w:r w:rsidR="00CB40E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 выполнении задания </w:t>
      </w:r>
      <w:r w:rsidR="009E0E6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</w:t>
      </w:r>
      <w:r w:rsidR="00CB40E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 20</w:t>
      </w:r>
      <w:r w:rsidR="00B1220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</w:t>
      </w:r>
      <w:r w:rsidR="00FD3AEE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4</w:t>
      </w:r>
      <w:r w:rsidR="00CB40E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3900E5" w:rsidRPr="00566AFD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год</w:t>
      </w:r>
    </w:p>
    <w:p w:rsidR="009E0E67" w:rsidRDefault="009E0E67" w:rsidP="00390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9E0E67" w:rsidRPr="00566AFD" w:rsidRDefault="009E0E67" w:rsidP="009E0E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9E0E6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ое</w:t>
      </w:r>
      <w:r w:rsidRPr="009E0E6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казённ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ое</w:t>
      </w:r>
      <w:r w:rsidRPr="009E0E6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учреждение «Сургутский спасательный центр»</w:t>
      </w:r>
    </w:p>
    <w:p w:rsidR="003900E5" w:rsidRPr="00566AFD" w:rsidRDefault="003900E5" w:rsidP="00390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00E5" w:rsidRPr="007A1B7D" w:rsidRDefault="003900E5" w:rsidP="007A1B7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7A1B7D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Общие свед</w:t>
      </w:r>
      <w:r w:rsidR="00C91E8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ения о муниципальном учреждении</w:t>
      </w:r>
      <w:r w:rsidR="00A0078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</w:t>
      </w:r>
    </w:p>
    <w:p w:rsidR="007A1B7D" w:rsidRPr="007A1B7D" w:rsidRDefault="007A1B7D" w:rsidP="007A1B7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3900E5" w:rsidRPr="003900E5" w:rsidRDefault="003900E5" w:rsidP="00390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00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деятельности муниципального учреждения:</w:t>
      </w:r>
    </w:p>
    <w:p w:rsidR="00CB40E3" w:rsidRPr="005753CB" w:rsidRDefault="00CB40E3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1.</w:t>
      </w:r>
      <w:r w:rsidRPr="005753CB">
        <w:rPr>
          <w:sz w:val="28"/>
          <w:szCs w:val="28"/>
        </w:rPr>
        <w:t xml:space="preserve">Основная деятельность учреждения </w:t>
      </w:r>
      <w:r w:rsidR="00A00784">
        <w:rPr>
          <w:sz w:val="28"/>
          <w:szCs w:val="28"/>
        </w:rPr>
        <w:t>–</w:t>
      </w:r>
      <w:r w:rsidRPr="005753CB">
        <w:rPr>
          <w:sz w:val="28"/>
          <w:szCs w:val="28"/>
        </w:rPr>
        <w:t xml:space="preserve"> деятельность, непосредственно направленная на достижение </w:t>
      </w:r>
      <w:r>
        <w:rPr>
          <w:sz w:val="28"/>
          <w:szCs w:val="28"/>
        </w:rPr>
        <w:t>целей, ради которых оно создано.</w:t>
      </w:r>
    </w:p>
    <w:p w:rsidR="00CB40E3" w:rsidRPr="005753CB" w:rsidRDefault="00CB40E3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2.</w:t>
      </w:r>
      <w:r w:rsidRPr="005753CB">
        <w:rPr>
          <w:sz w:val="28"/>
          <w:szCs w:val="28"/>
        </w:rPr>
        <w:t xml:space="preserve"> Приносящая доход деятельность, в том числе оказание платных услуг.</w:t>
      </w:r>
    </w:p>
    <w:p w:rsidR="00CB40E3" w:rsidRDefault="0006640D" w:rsidP="000B4115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 w:rsidRPr="000C7A96">
        <w:rPr>
          <w:color w:val="000000" w:themeColor="text1"/>
          <w:sz w:val="28"/>
          <w:szCs w:val="28"/>
        </w:rPr>
        <w:t>3</w:t>
      </w:r>
      <w:r w:rsidR="00CB40E3" w:rsidRPr="000C7A96">
        <w:rPr>
          <w:color w:val="000000" w:themeColor="text1"/>
          <w:sz w:val="28"/>
          <w:szCs w:val="28"/>
        </w:rPr>
        <w:t>. В соответствии с предусмотренными настоящим уставом видами деятельности учреждение исполняет задание, сформированное и утвержде</w:t>
      </w:r>
      <w:r w:rsidR="000C7A96" w:rsidRPr="000C7A96">
        <w:rPr>
          <w:color w:val="000000" w:themeColor="text1"/>
          <w:sz w:val="28"/>
          <w:szCs w:val="28"/>
        </w:rPr>
        <w:t xml:space="preserve">нное </w:t>
      </w:r>
      <w:r w:rsidR="00CB40E3" w:rsidRPr="000C7A96">
        <w:rPr>
          <w:color w:val="000000" w:themeColor="text1"/>
          <w:sz w:val="28"/>
          <w:szCs w:val="28"/>
        </w:rPr>
        <w:t>куратором.</w:t>
      </w:r>
      <w:r w:rsidR="000B4115">
        <w:rPr>
          <w:color w:val="000000" w:themeColor="text1"/>
          <w:sz w:val="28"/>
          <w:szCs w:val="28"/>
        </w:rPr>
        <w:t xml:space="preserve"> </w:t>
      </w:r>
      <w:r w:rsidR="00CB40E3" w:rsidRPr="00935091">
        <w:rPr>
          <w:sz w:val="28"/>
          <w:szCs w:val="28"/>
        </w:rPr>
        <w:t>Учреждение не вправе отказать</w:t>
      </w:r>
      <w:r w:rsidR="00CB40E3">
        <w:rPr>
          <w:sz w:val="28"/>
          <w:szCs w:val="28"/>
        </w:rPr>
        <w:t xml:space="preserve">ся от выполнения </w:t>
      </w:r>
      <w:r w:rsidR="00CB40E3" w:rsidRPr="00935091">
        <w:rPr>
          <w:sz w:val="28"/>
          <w:szCs w:val="28"/>
        </w:rPr>
        <w:t>задания</w:t>
      </w:r>
      <w:r w:rsidR="00CB40E3">
        <w:rPr>
          <w:sz w:val="28"/>
          <w:szCs w:val="28"/>
        </w:rPr>
        <w:t>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left="80" w:firstLine="487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3.1.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 Основными видами деятельности учреждения являются: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rStyle w:val="10pt0pt"/>
          <w:rFonts w:eastAsiaTheme="minorHAnsi"/>
          <w:sz w:val="28"/>
          <w:szCs w:val="28"/>
        </w:rPr>
        <w:t>3.1</w:t>
      </w:r>
      <w:r w:rsidR="00CB40E3" w:rsidRPr="00935091">
        <w:rPr>
          <w:rStyle w:val="10pt0pt"/>
          <w:rFonts w:eastAsiaTheme="minorHAnsi"/>
          <w:sz w:val="28"/>
          <w:szCs w:val="28"/>
        </w:rPr>
        <w:t xml:space="preserve">.1. </w:t>
      </w:r>
      <w:r w:rsidR="00CB40E3" w:rsidRPr="00935091">
        <w:rPr>
          <w:rStyle w:val="0pt"/>
          <w:rFonts w:eastAsiaTheme="minorHAnsi"/>
          <w:sz w:val="28"/>
          <w:szCs w:val="28"/>
        </w:rPr>
        <w:t>Поисково-спасательные, газоспасательные, аварийно-спасательные работы по ликвидации последствий авиационных, железнодорожных, и дорожно</w:t>
      </w:r>
      <w:r w:rsidR="00CB40E3">
        <w:rPr>
          <w:rStyle w:val="0pt"/>
          <w:rFonts w:eastAsiaTheme="minorHAnsi"/>
          <w:sz w:val="28"/>
          <w:szCs w:val="28"/>
        </w:rPr>
        <w:t xml:space="preserve"> </w:t>
      </w:r>
      <w:r w:rsidR="00A00784">
        <w:rPr>
          <w:rStyle w:val="0pt"/>
          <w:rFonts w:eastAsiaTheme="minorHAnsi"/>
          <w:sz w:val="28"/>
          <w:szCs w:val="28"/>
        </w:rPr>
        <w:t>–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 транспортных аварий (катастроф), взрывов и пожаров, обрушения зданий (сооружений), порывов нефте- и газопроводов, разливов ртути, затоплений, также работы по обеспечению безопасности и охраны жизни людей на воде, ликвидации медико-санитарных последствий чрезвычайных ситуаций, оказание доврачебной помощи пострадавшим, десантирование спасателей и грузов в зону чрезвычайной ситуации, эвакуация пострадавших и материальных ценностей из зоны чрезвычайной ситуации.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>
        <w:rPr>
          <w:rStyle w:val="0pt"/>
          <w:rFonts w:eastAsiaTheme="minorHAnsi"/>
          <w:sz w:val="28"/>
          <w:szCs w:val="28"/>
        </w:rPr>
        <w:t>.2.</w:t>
      </w:r>
      <w:r w:rsidR="00CB40E3" w:rsidRPr="00935091">
        <w:rPr>
          <w:rStyle w:val="0pt"/>
          <w:rFonts w:eastAsiaTheme="minorHAnsi"/>
          <w:sz w:val="28"/>
          <w:szCs w:val="28"/>
        </w:rPr>
        <w:t>Оказание услуг предприятиям и организациям по выполнению газо</w:t>
      </w:r>
      <w:r w:rsidR="00CB40E3" w:rsidRPr="00935091">
        <w:rPr>
          <w:rStyle w:val="0pt"/>
          <w:rFonts w:eastAsiaTheme="minorHAnsi"/>
          <w:sz w:val="28"/>
          <w:szCs w:val="28"/>
        </w:rPr>
        <w:softHyphen/>
        <w:t xml:space="preserve">взрывоопасных работ в условиях непригодных для дыхания </w:t>
      </w:r>
      <w:r w:rsidR="00CB40E3" w:rsidRPr="00415A94">
        <w:rPr>
          <w:rStyle w:val="0pt"/>
          <w:rFonts w:eastAsiaTheme="minorHAnsi"/>
          <w:sz w:val="28"/>
          <w:szCs w:val="28"/>
        </w:rPr>
        <w:t>человека.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lastRenderedPageBreak/>
        <w:t>3.1</w:t>
      </w:r>
      <w:r w:rsidR="00CB40E3">
        <w:rPr>
          <w:rStyle w:val="0pt"/>
          <w:rFonts w:eastAsiaTheme="minorHAnsi"/>
          <w:sz w:val="28"/>
          <w:szCs w:val="28"/>
        </w:rPr>
        <w:t>.3.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 Осуществление подготовки и обучения населения способам защиты от опасностей, возникающих при ведении военных действий или вследствие этих действий, способам защиты и действиям в чрезвычайных ситуациях, первичным мерам пожарной безопасности, мерам безопасности на водных объектах.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left="80" w:right="20" w:firstLine="46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 w:rsidRPr="00935091">
        <w:rPr>
          <w:rStyle w:val="0pt"/>
          <w:rFonts w:eastAsiaTheme="minorHAnsi"/>
          <w:sz w:val="28"/>
          <w:szCs w:val="28"/>
        </w:rPr>
        <w:t>.</w:t>
      </w:r>
      <w:r w:rsidR="005F2B7D">
        <w:rPr>
          <w:rStyle w:val="0pt"/>
          <w:rFonts w:eastAsiaTheme="minorHAnsi"/>
          <w:sz w:val="28"/>
          <w:szCs w:val="28"/>
        </w:rPr>
        <w:t>4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. Подготовка </w:t>
      </w:r>
      <w:r w:rsidR="0003669D">
        <w:rPr>
          <w:rStyle w:val="0pt"/>
          <w:rFonts w:eastAsiaTheme="minorHAnsi"/>
          <w:sz w:val="28"/>
          <w:szCs w:val="28"/>
        </w:rPr>
        <w:t xml:space="preserve">спасателей и 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работников, входящих в состав спасательных служб </w:t>
      </w:r>
      <w:r w:rsidR="0003669D">
        <w:rPr>
          <w:rStyle w:val="0pt"/>
          <w:rFonts w:eastAsiaTheme="minorHAnsi"/>
          <w:sz w:val="28"/>
          <w:szCs w:val="28"/>
        </w:rPr>
        <w:t>и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 нештатных формирований</w:t>
      </w:r>
      <w:r w:rsidR="0003669D">
        <w:rPr>
          <w:rStyle w:val="0pt"/>
          <w:rFonts w:eastAsiaTheme="minorHAnsi"/>
          <w:sz w:val="28"/>
          <w:szCs w:val="28"/>
        </w:rPr>
        <w:t>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 w:rsidRPr="00935091">
        <w:rPr>
          <w:rStyle w:val="0pt"/>
          <w:rFonts w:eastAsiaTheme="minorHAnsi"/>
          <w:sz w:val="28"/>
          <w:szCs w:val="28"/>
        </w:rPr>
        <w:t>.</w:t>
      </w:r>
      <w:r w:rsidR="005F2B7D">
        <w:rPr>
          <w:rStyle w:val="0pt"/>
          <w:rFonts w:eastAsiaTheme="minorHAnsi"/>
          <w:sz w:val="28"/>
          <w:szCs w:val="28"/>
        </w:rPr>
        <w:t>5</w:t>
      </w:r>
      <w:r w:rsidR="00CB40E3" w:rsidRPr="00935091">
        <w:rPr>
          <w:rStyle w:val="0pt"/>
          <w:rFonts w:eastAsiaTheme="minorHAnsi"/>
          <w:sz w:val="28"/>
          <w:szCs w:val="28"/>
        </w:rPr>
        <w:t>. Осуществление методического руководства и координации подготовки, переподготовки должностных лиц органов местного самоуправления и организаций, уполномоченных на решение задач в области гражданской обороны и защиты от чрезвычайных ситуаций природного и техногенного характера.</w:t>
      </w:r>
    </w:p>
    <w:p w:rsidR="00CB40E3" w:rsidRDefault="0006640D" w:rsidP="00CB40E3">
      <w:pPr>
        <w:pStyle w:val="1"/>
        <w:shd w:val="clear" w:color="auto" w:fill="auto"/>
        <w:spacing w:after="0" w:line="320" w:lineRule="exact"/>
        <w:ind w:right="2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 w:rsidRPr="00935091">
        <w:rPr>
          <w:rStyle w:val="0pt"/>
          <w:rFonts w:eastAsiaTheme="minorHAnsi"/>
          <w:sz w:val="28"/>
          <w:szCs w:val="28"/>
        </w:rPr>
        <w:t>.</w:t>
      </w:r>
      <w:r w:rsidR="005F2B7D">
        <w:rPr>
          <w:rStyle w:val="0pt"/>
          <w:rFonts w:eastAsiaTheme="minorHAnsi"/>
          <w:sz w:val="28"/>
          <w:szCs w:val="28"/>
        </w:rPr>
        <w:t>6</w:t>
      </w:r>
      <w:r w:rsidR="00CB40E3" w:rsidRPr="00935091">
        <w:rPr>
          <w:rStyle w:val="0pt"/>
          <w:rFonts w:eastAsiaTheme="minorHAnsi"/>
          <w:sz w:val="28"/>
          <w:szCs w:val="28"/>
        </w:rPr>
        <w:t>. Проведение пропаганды знаний в области гражданской обороны и защиты от чрезвычайных ситуаций с нерабо</w:t>
      </w:r>
      <w:r w:rsidR="00CB40E3" w:rsidRPr="00935091">
        <w:rPr>
          <w:rStyle w:val="0pt"/>
          <w:rFonts w:eastAsiaTheme="minorHAnsi"/>
          <w:sz w:val="28"/>
          <w:szCs w:val="28"/>
        </w:rPr>
        <w:softHyphen/>
        <w:t>тающим населением города</w:t>
      </w:r>
      <w:r w:rsidR="00C3237D">
        <w:rPr>
          <w:rStyle w:val="0pt"/>
          <w:rFonts w:eastAsiaTheme="minorHAnsi"/>
          <w:sz w:val="28"/>
          <w:szCs w:val="28"/>
        </w:rPr>
        <w:t>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 w:rsidRPr="00935091">
        <w:rPr>
          <w:rStyle w:val="0pt"/>
          <w:rFonts w:eastAsiaTheme="minorHAnsi"/>
          <w:sz w:val="28"/>
          <w:szCs w:val="28"/>
        </w:rPr>
        <w:t>.</w:t>
      </w:r>
      <w:r w:rsidR="005F2B7D">
        <w:rPr>
          <w:rStyle w:val="0pt"/>
          <w:rFonts w:eastAsiaTheme="minorHAnsi"/>
          <w:sz w:val="28"/>
          <w:szCs w:val="28"/>
        </w:rPr>
        <w:t>7</w:t>
      </w:r>
      <w:r w:rsidR="00CB40E3" w:rsidRPr="00935091">
        <w:rPr>
          <w:rStyle w:val="0pt"/>
          <w:rFonts w:eastAsiaTheme="minorHAnsi"/>
          <w:sz w:val="28"/>
          <w:szCs w:val="28"/>
        </w:rPr>
        <w:t xml:space="preserve">. </w:t>
      </w:r>
      <w:r w:rsidR="0005108D">
        <w:rPr>
          <w:rStyle w:val="0pt"/>
          <w:rFonts w:eastAsiaTheme="minorHAnsi"/>
          <w:sz w:val="28"/>
          <w:szCs w:val="28"/>
        </w:rPr>
        <w:t>Обеспечение безопасности и охраны жизни людей на воде</w:t>
      </w:r>
      <w:r w:rsidR="004C2DD2">
        <w:rPr>
          <w:rStyle w:val="0pt"/>
          <w:rFonts w:eastAsiaTheme="minorHAnsi"/>
          <w:sz w:val="28"/>
          <w:szCs w:val="28"/>
        </w:rPr>
        <w:t>.</w:t>
      </w:r>
    </w:p>
    <w:p w:rsidR="00CB40E3" w:rsidRPr="00935091" w:rsidRDefault="0006640D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 w:rsidRPr="00935091">
        <w:rPr>
          <w:rStyle w:val="0pt"/>
          <w:rFonts w:eastAsiaTheme="minorHAnsi"/>
          <w:sz w:val="28"/>
          <w:szCs w:val="28"/>
        </w:rPr>
        <w:t>.</w:t>
      </w:r>
      <w:r w:rsidR="005F2B7D">
        <w:rPr>
          <w:rStyle w:val="0pt"/>
          <w:rFonts w:eastAsiaTheme="minorHAnsi"/>
          <w:sz w:val="28"/>
          <w:szCs w:val="28"/>
        </w:rPr>
        <w:t>8</w:t>
      </w:r>
      <w:r w:rsidR="00CB40E3" w:rsidRPr="00935091">
        <w:rPr>
          <w:rStyle w:val="0pt"/>
          <w:rFonts w:eastAsiaTheme="minorHAnsi"/>
          <w:sz w:val="28"/>
          <w:szCs w:val="28"/>
        </w:rPr>
        <w:t>. Проведение разъяснительной работы среди населения по предупреж</w:t>
      </w:r>
      <w:r w:rsidR="00CB40E3" w:rsidRPr="00935091">
        <w:rPr>
          <w:rStyle w:val="0pt"/>
          <w:rFonts w:eastAsiaTheme="minorHAnsi"/>
          <w:sz w:val="28"/>
          <w:szCs w:val="28"/>
        </w:rPr>
        <w:softHyphen/>
        <w:t>дению несчастных случаев на водоемах.</w:t>
      </w:r>
    </w:p>
    <w:p w:rsidR="00CB40E3" w:rsidRDefault="0006640D" w:rsidP="00CB40E3">
      <w:pPr>
        <w:pStyle w:val="1"/>
        <w:shd w:val="clear" w:color="auto" w:fill="auto"/>
        <w:spacing w:after="0" w:line="320" w:lineRule="exact"/>
        <w:ind w:right="20"/>
        <w:rPr>
          <w:rStyle w:val="0pt"/>
          <w:rFonts w:eastAsiaTheme="minorHAnsi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3.1</w:t>
      </w:r>
      <w:r w:rsidR="00CB40E3" w:rsidRPr="00935091">
        <w:rPr>
          <w:rStyle w:val="0pt"/>
          <w:rFonts w:eastAsiaTheme="minorHAnsi"/>
          <w:sz w:val="28"/>
          <w:szCs w:val="28"/>
        </w:rPr>
        <w:t>.</w:t>
      </w:r>
      <w:r w:rsidR="005F2B7D">
        <w:rPr>
          <w:rStyle w:val="0pt"/>
          <w:rFonts w:eastAsiaTheme="minorHAnsi"/>
          <w:sz w:val="28"/>
          <w:szCs w:val="28"/>
        </w:rPr>
        <w:t>9</w:t>
      </w:r>
      <w:r w:rsidR="00CB40E3" w:rsidRPr="00935091">
        <w:rPr>
          <w:rStyle w:val="0pt"/>
          <w:rFonts w:eastAsiaTheme="minorHAnsi"/>
          <w:sz w:val="28"/>
          <w:szCs w:val="28"/>
        </w:rPr>
        <w:t>. Проведение в дошкольных и учебных учреждениях разъясни</w:t>
      </w:r>
      <w:r w:rsidR="00CB40E3" w:rsidRPr="00935091">
        <w:rPr>
          <w:rStyle w:val="0pt"/>
          <w:rFonts w:eastAsiaTheme="minorHAnsi"/>
          <w:sz w:val="28"/>
          <w:szCs w:val="28"/>
        </w:rPr>
        <w:softHyphen/>
        <w:t>тельной работы</w:t>
      </w:r>
      <w:r w:rsidR="00CB40E3">
        <w:rPr>
          <w:rStyle w:val="0pt"/>
          <w:rFonts w:eastAsiaTheme="minorHAnsi"/>
          <w:sz w:val="28"/>
          <w:szCs w:val="28"/>
        </w:rPr>
        <w:t xml:space="preserve"> по предупреждению травматизма и несчастных случаев на воде.</w:t>
      </w:r>
    </w:p>
    <w:p w:rsidR="00CB40E3" w:rsidRPr="00283EBE" w:rsidRDefault="0006640D" w:rsidP="00CB40E3">
      <w:pPr>
        <w:pStyle w:val="1"/>
        <w:shd w:val="clear" w:color="auto" w:fill="auto"/>
        <w:spacing w:after="0"/>
        <w:ind w:right="20"/>
        <w:jc w:val="left"/>
        <w:rPr>
          <w:sz w:val="28"/>
          <w:szCs w:val="28"/>
        </w:rPr>
      </w:pPr>
      <w:r>
        <w:rPr>
          <w:sz w:val="28"/>
          <w:szCs w:val="28"/>
          <w:lang w:bidi="en-US"/>
        </w:rPr>
        <w:t>3.1</w:t>
      </w:r>
      <w:r w:rsidR="00CB40E3" w:rsidRPr="00283EBE">
        <w:rPr>
          <w:sz w:val="28"/>
          <w:szCs w:val="28"/>
          <w:lang w:bidi="en-US"/>
        </w:rPr>
        <w:t>.1</w:t>
      </w:r>
      <w:r w:rsidR="005F2B7D">
        <w:rPr>
          <w:sz w:val="28"/>
          <w:szCs w:val="28"/>
          <w:lang w:bidi="en-US"/>
        </w:rPr>
        <w:t>0</w:t>
      </w:r>
      <w:r w:rsidR="00CB40E3" w:rsidRPr="00283EBE">
        <w:rPr>
          <w:sz w:val="28"/>
          <w:szCs w:val="28"/>
          <w:lang w:bidi="en-US"/>
        </w:rPr>
        <w:t xml:space="preserve">. </w:t>
      </w:r>
      <w:r w:rsidR="00CB40E3" w:rsidRPr="00283EBE">
        <w:rPr>
          <w:sz w:val="28"/>
          <w:szCs w:val="28"/>
        </w:rPr>
        <w:t>Участие в противопаводковых мероприятиях и оповещение насе</w:t>
      </w:r>
      <w:r w:rsidR="00CB40E3" w:rsidRPr="00283EBE">
        <w:rPr>
          <w:sz w:val="28"/>
          <w:szCs w:val="28"/>
        </w:rPr>
        <w:softHyphen/>
        <w:t>ления об опасности последствия наводнения.</w:t>
      </w:r>
    </w:p>
    <w:p w:rsidR="00CB40E3" w:rsidRPr="00283EBE" w:rsidRDefault="0006640D" w:rsidP="00CB40E3">
      <w:pPr>
        <w:pStyle w:val="1"/>
        <w:shd w:val="clear" w:color="auto" w:fill="auto"/>
        <w:spacing w:after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3.1</w:t>
      </w:r>
      <w:r w:rsidR="00CB40E3" w:rsidRPr="00283EBE">
        <w:rPr>
          <w:sz w:val="28"/>
          <w:szCs w:val="28"/>
        </w:rPr>
        <w:t>.1</w:t>
      </w:r>
      <w:r w:rsidR="005F2B7D">
        <w:rPr>
          <w:sz w:val="28"/>
          <w:szCs w:val="28"/>
        </w:rPr>
        <w:t>1</w:t>
      </w:r>
      <w:r w:rsidR="00CB40E3" w:rsidRPr="00283EBE">
        <w:rPr>
          <w:sz w:val="28"/>
          <w:szCs w:val="28"/>
        </w:rPr>
        <w:t xml:space="preserve">. Проведение водолазного осмотра и очистки дна водоемов в местах проведения массовых мероприятий, организованных учредителем. </w:t>
      </w:r>
    </w:p>
    <w:p w:rsidR="00CB40E3" w:rsidRPr="00283EBE" w:rsidRDefault="0006640D" w:rsidP="00CB40E3">
      <w:pPr>
        <w:pStyle w:val="1"/>
        <w:shd w:val="clear" w:color="auto" w:fill="auto"/>
        <w:spacing w:after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3.1</w:t>
      </w:r>
      <w:r w:rsidR="00CB40E3" w:rsidRPr="00283EBE">
        <w:rPr>
          <w:sz w:val="28"/>
          <w:szCs w:val="28"/>
        </w:rPr>
        <w:t>.1</w:t>
      </w:r>
      <w:r w:rsidR="005F2B7D">
        <w:rPr>
          <w:sz w:val="28"/>
          <w:szCs w:val="28"/>
        </w:rPr>
        <w:t>2</w:t>
      </w:r>
      <w:r w:rsidR="00CB40E3" w:rsidRPr="00283EBE">
        <w:rPr>
          <w:sz w:val="28"/>
          <w:szCs w:val="28"/>
        </w:rPr>
        <w:t>. Поиск и извлечение утонувших людей.</w:t>
      </w:r>
    </w:p>
    <w:p w:rsidR="00CB40E3" w:rsidRPr="00283EBE" w:rsidRDefault="0006640D" w:rsidP="00CB40E3">
      <w:pPr>
        <w:pStyle w:val="1"/>
        <w:shd w:val="clear" w:color="auto" w:fill="auto"/>
        <w:spacing w:after="0"/>
        <w:ind w:left="60" w:right="20" w:firstLine="500"/>
        <w:rPr>
          <w:sz w:val="28"/>
          <w:szCs w:val="28"/>
        </w:rPr>
      </w:pPr>
      <w:r>
        <w:rPr>
          <w:sz w:val="28"/>
          <w:szCs w:val="28"/>
        </w:rPr>
        <w:t>3.1</w:t>
      </w:r>
      <w:r w:rsidR="00CB40E3" w:rsidRPr="00283EBE">
        <w:rPr>
          <w:sz w:val="28"/>
          <w:szCs w:val="28"/>
        </w:rPr>
        <w:t>.1</w:t>
      </w:r>
      <w:r w:rsidR="005F2B7D">
        <w:rPr>
          <w:sz w:val="28"/>
          <w:szCs w:val="28"/>
        </w:rPr>
        <w:t>3</w:t>
      </w:r>
      <w:r w:rsidR="00CB40E3" w:rsidRPr="00283EBE">
        <w:rPr>
          <w:sz w:val="28"/>
          <w:szCs w:val="28"/>
        </w:rPr>
        <w:t xml:space="preserve">. Выставление в зоне оперативного действия дежурных смен в целях обеспечения безопасности людей и оказания </w:t>
      </w:r>
      <w:r w:rsidR="000B4115" w:rsidRPr="00283EBE">
        <w:rPr>
          <w:sz w:val="28"/>
          <w:szCs w:val="28"/>
        </w:rPr>
        <w:t>помощи,</w:t>
      </w:r>
      <w:r w:rsidR="00CB40E3" w:rsidRPr="00283EBE">
        <w:rPr>
          <w:sz w:val="28"/>
          <w:szCs w:val="28"/>
        </w:rPr>
        <w:t xml:space="preserve"> терпящим бедствие на воде. </w:t>
      </w:r>
    </w:p>
    <w:p w:rsidR="00CB40E3" w:rsidRPr="00283EBE" w:rsidRDefault="0006640D" w:rsidP="00CB40E3">
      <w:pPr>
        <w:pStyle w:val="1"/>
        <w:shd w:val="clear" w:color="auto" w:fill="auto"/>
        <w:spacing w:after="0"/>
        <w:ind w:left="60" w:right="20" w:firstLine="500"/>
        <w:jc w:val="left"/>
        <w:rPr>
          <w:sz w:val="28"/>
          <w:szCs w:val="28"/>
        </w:rPr>
      </w:pPr>
      <w:r>
        <w:rPr>
          <w:sz w:val="28"/>
          <w:szCs w:val="28"/>
        </w:rPr>
        <w:t>3.1</w:t>
      </w:r>
      <w:r w:rsidR="00CB40E3" w:rsidRPr="00283EBE">
        <w:rPr>
          <w:sz w:val="28"/>
          <w:szCs w:val="28"/>
        </w:rPr>
        <w:t>.1</w:t>
      </w:r>
      <w:r w:rsidR="005F2B7D">
        <w:rPr>
          <w:sz w:val="28"/>
          <w:szCs w:val="28"/>
        </w:rPr>
        <w:t>4</w:t>
      </w:r>
      <w:r w:rsidR="00CB40E3" w:rsidRPr="00283EBE">
        <w:rPr>
          <w:sz w:val="28"/>
          <w:szCs w:val="28"/>
        </w:rPr>
        <w:t>. Выполнение работ по обследованию массовых мест отдыха жителей города.</w:t>
      </w:r>
    </w:p>
    <w:p w:rsidR="00CB40E3" w:rsidRDefault="0006640D" w:rsidP="00AC2541">
      <w:pPr>
        <w:pStyle w:val="1"/>
        <w:shd w:val="clear" w:color="auto" w:fill="auto"/>
        <w:tabs>
          <w:tab w:val="left" w:pos="532"/>
        </w:tabs>
        <w:spacing w:after="0" w:line="320" w:lineRule="exact"/>
        <w:rPr>
          <w:sz w:val="28"/>
          <w:szCs w:val="28"/>
        </w:rPr>
      </w:pPr>
      <w:r>
        <w:rPr>
          <w:sz w:val="28"/>
          <w:szCs w:val="28"/>
        </w:rPr>
        <w:t>3.1</w:t>
      </w:r>
      <w:r w:rsidR="00CB40E3" w:rsidRPr="00283EBE">
        <w:rPr>
          <w:sz w:val="28"/>
          <w:szCs w:val="28"/>
        </w:rPr>
        <w:t>.1</w:t>
      </w:r>
      <w:r w:rsidR="005F2B7D">
        <w:rPr>
          <w:sz w:val="28"/>
          <w:szCs w:val="28"/>
        </w:rPr>
        <w:t>5</w:t>
      </w:r>
      <w:r w:rsidR="00CB40E3" w:rsidRPr="00283EBE">
        <w:rPr>
          <w:sz w:val="28"/>
          <w:szCs w:val="28"/>
        </w:rPr>
        <w:t>. Ликвидация (локализация) в прибрежных зонах, внутренних</w:t>
      </w:r>
      <w:r w:rsidR="00AC2541">
        <w:rPr>
          <w:sz w:val="28"/>
          <w:szCs w:val="28"/>
        </w:rPr>
        <w:t xml:space="preserve"> </w:t>
      </w:r>
      <w:r w:rsidR="00CB40E3" w:rsidRPr="00283EBE">
        <w:rPr>
          <w:sz w:val="28"/>
          <w:szCs w:val="28"/>
        </w:rPr>
        <w:t xml:space="preserve">акваториях, на водных бассейнах и территориях разливов нефти, нефтепродуктов и других экологически опасных веществ. </w:t>
      </w:r>
    </w:p>
    <w:p w:rsidR="00CB40E3" w:rsidRPr="00283EBE" w:rsidRDefault="0006640D" w:rsidP="000E4C76">
      <w:pPr>
        <w:pStyle w:val="1"/>
        <w:shd w:val="clear" w:color="auto" w:fill="auto"/>
        <w:spacing w:after="0" w:line="320" w:lineRule="exact"/>
        <w:ind w:left="60" w:right="20"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CB40E3" w:rsidRPr="00283EB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B40E3" w:rsidRPr="00283EBE">
        <w:rPr>
          <w:sz w:val="28"/>
          <w:szCs w:val="28"/>
        </w:rPr>
        <w:t>. Приносящая доход деятельность, в том числе оказание платных услуг в области обеспечения безопасности на основании договоров:</w:t>
      </w:r>
    </w:p>
    <w:p w:rsidR="00CB40E3" w:rsidRPr="00283EBE" w:rsidRDefault="000E4C76" w:rsidP="005F2B7D">
      <w:pPr>
        <w:pStyle w:val="1"/>
        <w:shd w:val="clear" w:color="auto" w:fill="auto"/>
        <w:tabs>
          <w:tab w:val="left" w:pos="1416"/>
        </w:tabs>
        <w:spacing w:after="0" w:line="320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640D">
        <w:rPr>
          <w:sz w:val="28"/>
          <w:szCs w:val="28"/>
        </w:rPr>
        <w:t>3</w:t>
      </w:r>
      <w:r w:rsidR="00CB40E3">
        <w:rPr>
          <w:sz w:val="28"/>
          <w:szCs w:val="28"/>
        </w:rPr>
        <w:t>.</w:t>
      </w:r>
      <w:r w:rsidR="0006640D">
        <w:rPr>
          <w:sz w:val="28"/>
          <w:szCs w:val="28"/>
        </w:rPr>
        <w:t>2</w:t>
      </w:r>
      <w:r w:rsidR="00CB40E3">
        <w:rPr>
          <w:sz w:val="28"/>
          <w:szCs w:val="28"/>
        </w:rPr>
        <w:t>.</w:t>
      </w:r>
      <w:r w:rsidR="005F2B7D">
        <w:rPr>
          <w:sz w:val="28"/>
          <w:szCs w:val="28"/>
        </w:rPr>
        <w:t>1</w:t>
      </w:r>
      <w:r w:rsidR="00CB40E3">
        <w:rPr>
          <w:sz w:val="28"/>
          <w:szCs w:val="28"/>
        </w:rPr>
        <w:t xml:space="preserve">. </w:t>
      </w:r>
      <w:r w:rsidR="00CB40E3" w:rsidRPr="00283EBE">
        <w:rPr>
          <w:sz w:val="28"/>
          <w:szCs w:val="28"/>
        </w:rPr>
        <w:t>Проведение предрейсового и пос</w:t>
      </w:r>
      <w:r w:rsidR="00CB40E3">
        <w:rPr>
          <w:sz w:val="28"/>
          <w:szCs w:val="28"/>
        </w:rPr>
        <w:t>лерейсового осмотра водителей и</w:t>
      </w:r>
      <w:r w:rsidR="0006640D">
        <w:rPr>
          <w:sz w:val="28"/>
          <w:szCs w:val="28"/>
        </w:rPr>
        <w:t xml:space="preserve"> </w:t>
      </w:r>
      <w:r w:rsidR="00CB40E3" w:rsidRPr="00283EBE">
        <w:rPr>
          <w:sz w:val="28"/>
          <w:szCs w:val="28"/>
        </w:rPr>
        <w:t>автотранспорта.</w:t>
      </w:r>
    </w:p>
    <w:p w:rsidR="00CB40E3" w:rsidRPr="00283EBE" w:rsidRDefault="0006640D" w:rsidP="00CB40E3">
      <w:pPr>
        <w:pStyle w:val="1"/>
        <w:shd w:val="clear" w:color="auto" w:fill="auto"/>
        <w:spacing w:after="0" w:line="324" w:lineRule="exact"/>
        <w:rPr>
          <w:sz w:val="28"/>
          <w:szCs w:val="28"/>
        </w:rPr>
      </w:pPr>
      <w:r>
        <w:rPr>
          <w:sz w:val="28"/>
          <w:szCs w:val="28"/>
        </w:rPr>
        <w:t>3.2</w:t>
      </w:r>
      <w:r w:rsidR="00CB40E3" w:rsidRPr="00283EBE">
        <w:rPr>
          <w:sz w:val="28"/>
          <w:szCs w:val="28"/>
        </w:rPr>
        <w:t>.</w:t>
      </w:r>
      <w:r w:rsidR="005F2B7D">
        <w:rPr>
          <w:sz w:val="28"/>
          <w:szCs w:val="28"/>
        </w:rPr>
        <w:t>2</w:t>
      </w:r>
      <w:r w:rsidR="00CB40E3" w:rsidRPr="00283EBE">
        <w:rPr>
          <w:sz w:val="28"/>
          <w:szCs w:val="28"/>
        </w:rPr>
        <w:t>. Транспортировка легковых и грузовых автомобилей эвакуатором.</w:t>
      </w:r>
    </w:p>
    <w:p w:rsidR="00CB40E3" w:rsidRPr="00283EBE" w:rsidRDefault="0006640D" w:rsidP="00CB40E3">
      <w:pPr>
        <w:pStyle w:val="1"/>
        <w:shd w:val="clear" w:color="auto" w:fill="auto"/>
        <w:spacing w:after="0" w:line="324" w:lineRule="exact"/>
        <w:rPr>
          <w:sz w:val="28"/>
          <w:szCs w:val="28"/>
        </w:rPr>
      </w:pPr>
      <w:r>
        <w:rPr>
          <w:sz w:val="28"/>
          <w:szCs w:val="28"/>
        </w:rPr>
        <w:t>3.2</w:t>
      </w:r>
      <w:r w:rsidR="00CB40E3" w:rsidRPr="00283EBE">
        <w:rPr>
          <w:sz w:val="28"/>
          <w:szCs w:val="28"/>
        </w:rPr>
        <w:t>.</w:t>
      </w:r>
      <w:r w:rsidR="005F2B7D">
        <w:rPr>
          <w:sz w:val="28"/>
          <w:szCs w:val="28"/>
        </w:rPr>
        <w:t>3</w:t>
      </w:r>
      <w:r w:rsidR="00CB40E3" w:rsidRPr="00283EBE">
        <w:rPr>
          <w:sz w:val="28"/>
          <w:szCs w:val="28"/>
        </w:rPr>
        <w:t>. Открывание дверей с замками любой сложности.</w:t>
      </w:r>
    </w:p>
    <w:p w:rsidR="00CB40E3" w:rsidRPr="00283EBE" w:rsidRDefault="000E4C76" w:rsidP="00CB40E3">
      <w:pPr>
        <w:pStyle w:val="1"/>
        <w:shd w:val="clear" w:color="auto" w:fill="auto"/>
        <w:spacing w:after="0" w:line="324" w:lineRule="exact"/>
        <w:ind w:right="20"/>
        <w:rPr>
          <w:sz w:val="28"/>
          <w:szCs w:val="28"/>
        </w:rPr>
      </w:pPr>
      <w:r>
        <w:rPr>
          <w:sz w:val="28"/>
          <w:szCs w:val="28"/>
        </w:rPr>
        <w:t>3.2</w:t>
      </w:r>
      <w:r w:rsidR="00CB40E3">
        <w:rPr>
          <w:sz w:val="28"/>
          <w:szCs w:val="28"/>
        </w:rPr>
        <w:t>.</w:t>
      </w:r>
      <w:r w:rsidR="005F2B7D">
        <w:rPr>
          <w:sz w:val="28"/>
          <w:szCs w:val="28"/>
        </w:rPr>
        <w:t>4</w:t>
      </w:r>
      <w:r w:rsidR="00CB40E3">
        <w:rPr>
          <w:sz w:val="28"/>
          <w:szCs w:val="28"/>
        </w:rPr>
        <w:t>.</w:t>
      </w:r>
      <w:r w:rsidR="00CB40E3" w:rsidRPr="00283EBE">
        <w:rPr>
          <w:sz w:val="28"/>
          <w:szCs w:val="28"/>
        </w:rPr>
        <w:t>Проведение аварийно-спасательных и поисково-спасательных работ на воде за пределами города.</w:t>
      </w:r>
    </w:p>
    <w:p w:rsidR="00CB40E3" w:rsidRPr="00E85401" w:rsidRDefault="000E4C76" w:rsidP="00CB40E3">
      <w:pPr>
        <w:pStyle w:val="1"/>
        <w:shd w:val="clear" w:color="auto" w:fill="auto"/>
        <w:spacing w:after="0" w:line="324" w:lineRule="exact"/>
        <w:ind w:right="20"/>
        <w:rPr>
          <w:sz w:val="28"/>
          <w:szCs w:val="28"/>
        </w:rPr>
      </w:pPr>
      <w:r>
        <w:rPr>
          <w:sz w:val="28"/>
          <w:szCs w:val="28"/>
        </w:rPr>
        <w:t>3.2</w:t>
      </w:r>
      <w:r w:rsidR="00CB40E3">
        <w:rPr>
          <w:sz w:val="28"/>
          <w:szCs w:val="28"/>
        </w:rPr>
        <w:t>.</w:t>
      </w:r>
      <w:r w:rsidR="005F2B7D">
        <w:rPr>
          <w:sz w:val="28"/>
          <w:szCs w:val="28"/>
        </w:rPr>
        <w:t>5</w:t>
      </w:r>
      <w:r w:rsidR="00CB40E3">
        <w:rPr>
          <w:sz w:val="28"/>
          <w:szCs w:val="28"/>
        </w:rPr>
        <w:t>.</w:t>
      </w:r>
      <w:r w:rsidR="0048314C">
        <w:rPr>
          <w:sz w:val="28"/>
          <w:szCs w:val="28"/>
        </w:rPr>
        <w:t xml:space="preserve"> </w:t>
      </w:r>
      <w:r w:rsidR="0048314C" w:rsidRPr="00E85401">
        <w:rPr>
          <w:sz w:val="28"/>
          <w:szCs w:val="28"/>
        </w:rPr>
        <w:t>Проведение водолазных работ</w:t>
      </w:r>
      <w:r w:rsidR="009A658D">
        <w:rPr>
          <w:sz w:val="28"/>
          <w:szCs w:val="28"/>
        </w:rPr>
        <w:t>.</w:t>
      </w:r>
    </w:p>
    <w:p w:rsidR="00CB40E3" w:rsidRDefault="000E4C76" w:rsidP="00CB40E3">
      <w:pPr>
        <w:pStyle w:val="1"/>
        <w:shd w:val="clear" w:color="auto" w:fill="auto"/>
        <w:spacing w:after="0" w:line="324" w:lineRule="exact"/>
        <w:rPr>
          <w:sz w:val="28"/>
          <w:szCs w:val="28"/>
        </w:rPr>
      </w:pPr>
      <w:r>
        <w:rPr>
          <w:sz w:val="28"/>
          <w:szCs w:val="28"/>
        </w:rPr>
        <w:t>3.2</w:t>
      </w:r>
      <w:r w:rsidR="00CB40E3">
        <w:rPr>
          <w:sz w:val="28"/>
          <w:szCs w:val="28"/>
        </w:rPr>
        <w:t>.</w:t>
      </w:r>
      <w:r w:rsidR="005F2B7D">
        <w:rPr>
          <w:sz w:val="28"/>
          <w:szCs w:val="28"/>
        </w:rPr>
        <w:t>6</w:t>
      </w:r>
      <w:r w:rsidR="00CB40E3">
        <w:rPr>
          <w:sz w:val="28"/>
          <w:szCs w:val="28"/>
        </w:rPr>
        <w:t xml:space="preserve">. Осуществление образовательных услуг по программам дополнительного образования в области гражданской обороны и </w:t>
      </w:r>
      <w:proofErr w:type="gramStart"/>
      <w:r w:rsidR="00CB40E3">
        <w:rPr>
          <w:sz w:val="28"/>
          <w:szCs w:val="28"/>
        </w:rPr>
        <w:t>защиты  от</w:t>
      </w:r>
      <w:proofErr w:type="gramEnd"/>
      <w:r w:rsidR="00CB40E3">
        <w:rPr>
          <w:sz w:val="28"/>
          <w:szCs w:val="28"/>
        </w:rPr>
        <w:t xml:space="preserve"> ЧС природного и техногенного характера.</w:t>
      </w:r>
    </w:p>
    <w:p w:rsidR="00372414" w:rsidRDefault="00372414" w:rsidP="00CB40E3">
      <w:pPr>
        <w:pStyle w:val="1"/>
        <w:shd w:val="clear" w:color="auto" w:fill="auto"/>
        <w:spacing w:after="0" w:line="324" w:lineRule="exact"/>
        <w:rPr>
          <w:rStyle w:val="0pt"/>
          <w:rFonts w:eastAsiaTheme="minorHAnsi"/>
          <w:sz w:val="28"/>
          <w:szCs w:val="28"/>
        </w:rPr>
      </w:pPr>
      <w:r>
        <w:rPr>
          <w:sz w:val="28"/>
          <w:szCs w:val="28"/>
        </w:rPr>
        <w:t>3.2.</w:t>
      </w:r>
      <w:r w:rsidR="005F2B7D">
        <w:rPr>
          <w:sz w:val="28"/>
          <w:szCs w:val="28"/>
        </w:rPr>
        <w:t>7</w:t>
      </w:r>
      <w:r>
        <w:rPr>
          <w:sz w:val="28"/>
          <w:szCs w:val="28"/>
        </w:rPr>
        <w:t xml:space="preserve">. Организация и проведение плановой подготовки в области гражданской обороны и защиты от чрезвычайных </w:t>
      </w:r>
      <w:r>
        <w:rPr>
          <w:sz w:val="28"/>
          <w:szCs w:val="28"/>
        </w:rPr>
        <w:lastRenderedPageBreak/>
        <w:t>ситуаций в соответствии с ежегодным планом комплектования учебных групп.</w:t>
      </w:r>
    </w:p>
    <w:p w:rsidR="00CB40E3" w:rsidRPr="00935091" w:rsidRDefault="000E4C76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3</w:t>
      </w:r>
      <w:r w:rsidR="00CB40E3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CB40E3" w:rsidRPr="00935091">
        <w:rPr>
          <w:sz w:val="28"/>
          <w:szCs w:val="28"/>
        </w:rPr>
        <w:t>Учреждение вправе осуществлять виды деятельн</w:t>
      </w:r>
      <w:r w:rsidR="00CB40E3">
        <w:rPr>
          <w:sz w:val="28"/>
          <w:szCs w:val="28"/>
        </w:rPr>
        <w:t xml:space="preserve">ости, </w:t>
      </w:r>
      <w:r>
        <w:rPr>
          <w:sz w:val="28"/>
          <w:szCs w:val="28"/>
        </w:rPr>
        <w:t>предусмот</w:t>
      </w:r>
      <w:r>
        <w:rPr>
          <w:sz w:val="28"/>
          <w:szCs w:val="28"/>
        </w:rPr>
        <w:softHyphen/>
        <w:t>ренные пунктом 3.2</w:t>
      </w:r>
      <w:r w:rsidR="00CB40E3" w:rsidRPr="00935091">
        <w:rPr>
          <w:sz w:val="28"/>
          <w:szCs w:val="28"/>
        </w:rPr>
        <w:t xml:space="preserve"> настоящего устава, лишь постольку, поскольку это служит достижению целей, ради которых оно создано, и соответствующие указанным целям.</w:t>
      </w:r>
    </w:p>
    <w:p w:rsidR="00CB40E3" w:rsidRPr="00935091" w:rsidRDefault="000E4C76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3.4</w:t>
      </w:r>
      <w:r w:rsidR="00CB40E3">
        <w:rPr>
          <w:sz w:val="28"/>
          <w:szCs w:val="28"/>
        </w:rPr>
        <w:t>.</w:t>
      </w:r>
      <w:r w:rsidR="00CB40E3" w:rsidRPr="00935091">
        <w:rPr>
          <w:sz w:val="28"/>
          <w:szCs w:val="28"/>
        </w:rPr>
        <w:t xml:space="preserve"> Учреждение не вправе осуществлять иные виды деятельности, не предусмотренные настоящим уставом.</w:t>
      </w:r>
    </w:p>
    <w:p w:rsidR="00CB40E3" w:rsidRPr="00935091" w:rsidRDefault="000E4C76" w:rsidP="00CB40E3">
      <w:pPr>
        <w:pStyle w:val="1"/>
        <w:shd w:val="clear" w:color="auto" w:fill="auto"/>
        <w:spacing w:after="0" w:line="32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3.5</w:t>
      </w:r>
      <w:r w:rsidR="00CB40E3">
        <w:rPr>
          <w:sz w:val="28"/>
          <w:szCs w:val="28"/>
        </w:rPr>
        <w:t>.</w:t>
      </w:r>
      <w:r w:rsidR="00CB40E3" w:rsidRPr="00935091">
        <w:rPr>
          <w:sz w:val="28"/>
          <w:szCs w:val="28"/>
        </w:rPr>
        <w:t xml:space="preserve"> Отдельными видами деятельности, перечень которых определяется законодательством Российской Федерации, учреждение может заниматься только на основании специального разрешения (лицензии).</w:t>
      </w:r>
    </w:p>
    <w:p w:rsidR="00CB40E3" w:rsidRDefault="00CB40E3" w:rsidP="00CB40E3">
      <w:pPr>
        <w:pStyle w:val="1"/>
        <w:shd w:val="clear" w:color="auto" w:fill="auto"/>
        <w:spacing w:after="0"/>
        <w:ind w:right="20"/>
        <w:jc w:val="left"/>
        <w:rPr>
          <w:sz w:val="28"/>
          <w:szCs w:val="28"/>
        </w:rPr>
      </w:pPr>
      <w:r w:rsidRPr="00935091">
        <w:rPr>
          <w:sz w:val="28"/>
          <w:szCs w:val="28"/>
        </w:rPr>
        <w:t>Право на осуществление такой деятельности возникает у учреждения с момента получения специального разрешения (лицензии) или в указанный в ней срок и прекращается по истечении срока ее действия, если иное не уста</w:t>
      </w:r>
      <w:r w:rsidRPr="00935091">
        <w:rPr>
          <w:sz w:val="28"/>
          <w:szCs w:val="28"/>
        </w:rPr>
        <w:softHyphen/>
        <w:t>новлено законодательством Российской Федерации.</w:t>
      </w:r>
    </w:p>
    <w:p w:rsidR="00DD51C3" w:rsidRDefault="00DD51C3" w:rsidP="00CB40E3">
      <w:pPr>
        <w:pStyle w:val="1"/>
        <w:shd w:val="clear" w:color="auto" w:fill="auto"/>
        <w:spacing w:after="0"/>
        <w:ind w:right="20"/>
        <w:jc w:val="left"/>
        <w:rPr>
          <w:sz w:val="28"/>
          <w:szCs w:val="28"/>
        </w:rPr>
      </w:pPr>
    </w:p>
    <w:p w:rsidR="003900E5" w:rsidRDefault="005A47A2" w:rsidP="00A00784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784">
        <w:rPr>
          <w:rFonts w:ascii="Times New Roman" w:hAnsi="Times New Roman" w:cs="Times New Roman"/>
          <w:sz w:val="28"/>
          <w:szCs w:val="28"/>
        </w:rPr>
        <w:t>Информация о</w:t>
      </w:r>
      <w:r w:rsidR="003900E5" w:rsidRPr="00A00784">
        <w:rPr>
          <w:rFonts w:ascii="Times New Roman" w:hAnsi="Times New Roman" w:cs="Times New Roman"/>
          <w:sz w:val="28"/>
          <w:szCs w:val="28"/>
        </w:rPr>
        <w:t xml:space="preserve"> выполнении показателей</w:t>
      </w:r>
      <w:r w:rsidR="008C3A86" w:rsidRPr="00A00784">
        <w:rPr>
          <w:rFonts w:ascii="Times New Roman" w:hAnsi="Times New Roman" w:cs="Times New Roman"/>
          <w:sz w:val="28"/>
          <w:szCs w:val="28"/>
        </w:rPr>
        <w:t xml:space="preserve"> </w:t>
      </w:r>
      <w:r w:rsidR="00C91E82" w:rsidRPr="00A00784"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="00A00784" w:rsidRPr="00A00784">
        <w:rPr>
          <w:rFonts w:ascii="Times New Roman" w:hAnsi="Times New Roman" w:cs="Times New Roman"/>
          <w:sz w:val="28"/>
          <w:szCs w:val="28"/>
        </w:rPr>
        <w:t>.</w:t>
      </w:r>
    </w:p>
    <w:p w:rsidR="003071AC" w:rsidRDefault="003071AC" w:rsidP="00390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2"/>
        <w:gridCol w:w="709"/>
        <w:gridCol w:w="992"/>
        <w:gridCol w:w="885"/>
        <w:gridCol w:w="963"/>
        <w:gridCol w:w="855"/>
        <w:gridCol w:w="992"/>
        <w:gridCol w:w="1276"/>
        <w:gridCol w:w="3126"/>
      </w:tblGrid>
      <w:tr w:rsidR="000D45A9" w:rsidRPr="000D45A9" w:rsidTr="00D752A2">
        <w:tc>
          <w:tcPr>
            <w:tcW w:w="56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D14FE2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Показатель оценки выполнения требований к деятельност</w:t>
            </w:r>
            <w:r w:rsidR="003900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A0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67330" w:rsidP="0049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A007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93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67330" w:rsidP="0049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3071A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93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D21282" w:rsidP="00493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B452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931C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BB2D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133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  <w:p w:rsidR="000D45A9" w:rsidRPr="000D45A9" w:rsidRDefault="000D45A9" w:rsidP="00574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(причины отклонений)</w:t>
            </w:r>
          </w:p>
        </w:tc>
      </w:tr>
      <w:tr w:rsidR="000D45A9" w:rsidRPr="000D45A9" w:rsidTr="00D752A2">
        <w:tc>
          <w:tcPr>
            <w:tcW w:w="5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отклонение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A9" w:rsidRPr="000D45A9" w:rsidTr="00D752A2">
        <w:tc>
          <w:tcPr>
            <w:tcW w:w="56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абсол</w:t>
            </w:r>
            <w:proofErr w:type="spellEnd"/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A9" w:rsidRPr="000D45A9" w:rsidTr="00422D84">
        <w:tc>
          <w:tcPr>
            <w:tcW w:w="154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D45A9" w:rsidRPr="00EC11AB" w:rsidRDefault="00D14FE2" w:rsidP="00EC11AB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C11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Общие требования к выполнению работ</w:t>
            </w:r>
          </w:p>
        </w:tc>
      </w:tr>
      <w:tr w:rsidR="000D45A9" w:rsidRPr="000D45A9" w:rsidTr="00422D84">
        <w:tc>
          <w:tcPr>
            <w:tcW w:w="154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D45A9" w:rsidRPr="000D45A9" w:rsidRDefault="000D45A9" w:rsidP="00D1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Соблюдение норм законодательства Российской Федерации, Ханты-Мансийского автономного округа </w:t>
            </w:r>
            <w:r w:rsidR="00A007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Югры,</w:t>
            </w:r>
            <w:r w:rsidR="00EC11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правовых актов города Сургута в части</w:t>
            </w:r>
            <w:r w:rsidR="00361A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касающе</w:t>
            </w:r>
            <w:r w:rsidR="00D14F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йся деятельности </w:t>
            </w: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  <w:p w:rsidR="000D45A9" w:rsidRPr="000D45A9" w:rsidRDefault="000D45A9" w:rsidP="00D1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D14F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выполнению работ</w:t>
            </w:r>
          </w:p>
        </w:tc>
      </w:tr>
      <w:tr w:rsidR="000D45A9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574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предъявленных исковых требований</w:t>
            </w:r>
            <w:r w:rsidR="00D14F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муниципальному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B452A6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452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Pr="000D45A9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9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C2330" w:rsidRPr="000D45A9" w:rsidRDefault="008C2330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5A9" w:rsidRPr="000D45A9" w:rsidRDefault="000D45A9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330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0D45A9" w:rsidRDefault="008C2330" w:rsidP="00574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пунктов предписаний со стороны контрольных и 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адзорных органов</w:t>
            </w: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вынесенных в отношении муниципального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0D45A9" w:rsidRDefault="008C2330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D45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0D45A9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0D45A9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0D45A9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7F28A5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8A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0D45A9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C2330" w:rsidRPr="000D45A9" w:rsidRDefault="008C2330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30" w:rsidRPr="000D45A9" w:rsidRDefault="008C2330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330" w:rsidRPr="000D45A9" w:rsidTr="00D752A2">
        <w:trPr>
          <w:trHeight w:val="1349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934098" w:rsidRDefault="008C2330" w:rsidP="00574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098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 в актах проверок деятельности муниципального учреждения на предмет соответствия его деятельности нормам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934098" w:rsidRDefault="008C2330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40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934098" w:rsidRDefault="004931C5" w:rsidP="00EC3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934098" w:rsidRDefault="000D35BF" w:rsidP="00A0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934098" w:rsidRDefault="00E1174C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40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85343B" w:rsidRDefault="0085343B" w:rsidP="00D23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D23AD6" w:rsidRDefault="00A414F4" w:rsidP="0085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8534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30" w:rsidRPr="003071AC" w:rsidRDefault="00114658" w:rsidP="008C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071A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43B" w:rsidRPr="00AA583A" w:rsidRDefault="0085343B" w:rsidP="00D23AD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583A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A414F4" w:rsidRPr="00AA583A">
              <w:rPr>
                <w:rFonts w:ascii="Times New Roman" w:eastAsiaTheme="minorEastAsia" w:hAnsi="Times New Roman" w:cs="Times New Roman"/>
                <w:lang w:eastAsia="ru-RU"/>
              </w:rPr>
              <w:t xml:space="preserve"> ед.</w:t>
            </w:r>
            <w:r w:rsidRPr="00AA583A">
              <w:rPr>
                <w:rFonts w:ascii="Times New Roman" w:eastAsiaTheme="minorEastAsia" w:hAnsi="Times New Roman" w:cs="Times New Roman"/>
                <w:lang w:eastAsia="ru-RU"/>
              </w:rPr>
              <w:t xml:space="preserve"> -</w:t>
            </w:r>
            <w:r w:rsidR="00A414F4" w:rsidRPr="00AA583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AA583A">
              <w:rPr>
                <w:rFonts w:ascii="Times New Roman" w:eastAsiaTheme="minorEastAsia" w:hAnsi="Times New Roman" w:cs="Times New Roman"/>
                <w:lang w:eastAsia="ru-RU"/>
              </w:rPr>
              <w:t xml:space="preserve">Акт проверки от 08.05.2024г. № 16 органом ведомственного контроля за соблюдением трудового законодательства и иных нормативных правовых актов, содержащих нормы трудового права.  </w:t>
            </w:r>
          </w:p>
          <w:p w:rsidR="008C2330" w:rsidRPr="00AA583A" w:rsidRDefault="0085343B" w:rsidP="008534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583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 ед. -   Акт УБУиО Администрации города № 12 от 27.09.2024г. по результатам выборочной документарной проверки деятельности МКУ «ССЦ» в рамках ведомственного контроля.</w:t>
            </w:r>
          </w:p>
        </w:tc>
      </w:tr>
      <w:tr w:rsidR="008C2330" w:rsidRPr="000D45A9" w:rsidTr="00422D84">
        <w:tc>
          <w:tcPr>
            <w:tcW w:w="154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C2330" w:rsidRDefault="008C2330" w:rsidP="00D1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приказов 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делам гражданской обороны и чрезвычайным ситуациям </w:t>
            </w:r>
          </w:p>
          <w:p w:rsidR="008C2330" w:rsidRPr="000D45A9" w:rsidRDefault="008C2330" w:rsidP="00D7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EC11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управление)</w:t>
            </w:r>
          </w:p>
        </w:tc>
      </w:tr>
      <w:tr w:rsidR="00D752A2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A2" w:rsidRPr="00D752A2" w:rsidRDefault="00D752A2" w:rsidP="00D7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приказов управления о дисциплинарных взысканиях к руководителю муниципального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2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2A2" w:rsidRPr="00D752A2" w:rsidRDefault="00D752A2" w:rsidP="00D75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640D" w:rsidRPr="000D45A9" w:rsidTr="00D752A2">
        <w:trPr>
          <w:trHeight w:val="654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D7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фактов неисполнения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приказов 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D752A2">
              <w:rPr>
                <w:rFonts w:ascii="Times New Roman" w:hAnsi="Times New Roman" w:cs="Times New Roman"/>
                <w:sz w:val="28"/>
                <w:szCs w:val="28"/>
              </w:rPr>
              <w:t>, выявленных по результатам контрольных проверок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86407E" w:rsidRPr="000D45A9" w:rsidRDefault="0086407E" w:rsidP="00864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C2330" w:rsidRPr="000D45A9" w:rsidTr="00422D84">
        <w:tc>
          <w:tcPr>
            <w:tcW w:w="154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C2330" w:rsidRDefault="008C2330" w:rsidP="00D1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ечению сохранности и ведения учё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 xml:space="preserve">та муниципального имущества, </w:t>
            </w:r>
          </w:p>
          <w:p w:rsidR="008C2330" w:rsidRPr="000D45A9" w:rsidRDefault="008C2330" w:rsidP="00D1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используемого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выполнения работ</w:t>
            </w:r>
          </w:p>
        </w:tc>
      </w:tr>
      <w:tr w:rsidR="0006640D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E1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фактов несоотве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тствия данных бухгалтерского учё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та и фактического наличия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находящегося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 xml:space="preserve"> в оперативном управлении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0D" w:rsidRPr="000D45A9" w:rsidRDefault="0086407E" w:rsidP="00864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6640D" w:rsidRPr="000D45A9" w:rsidTr="00D752A2">
        <w:trPr>
          <w:trHeight w:val="654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EE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ичие </w:t>
            </w:r>
            <w:r w:rsidR="00EE795F">
              <w:rPr>
                <w:rFonts w:ascii="Times New Roman" w:hAnsi="Times New Roman" w:cs="Times New Roman"/>
                <w:sz w:val="28"/>
                <w:szCs w:val="28"/>
              </w:rPr>
              <w:t xml:space="preserve">у муниципального 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EE795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внутренних регламентирующих документов</w:t>
            </w:r>
            <w:r w:rsidR="00E03F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>(договоров о полной материальной ответственности), условиями которых предусматривается наличие системы мер по обеспечению сохранности имущества, переданного ему в оперативное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9939B3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3B718E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="009939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9939B3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9939B3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06640D" w:rsidRPr="000D45A9" w:rsidRDefault="0086407E" w:rsidP="00864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6640D" w:rsidRPr="000D45A9" w:rsidTr="00D752A2">
        <w:trPr>
          <w:trHeight w:val="654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0D" w:rsidRPr="000D45A9" w:rsidRDefault="0006640D" w:rsidP="00E1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D23FE">
              <w:rPr>
                <w:rFonts w:ascii="Times New Roman" w:hAnsi="Times New Roman" w:cs="Times New Roman"/>
                <w:sz w:val="28"/>
                <w:szCs w:val="28"/>
              </w:rPr>
              <w:t xml:space="preserve"> выявленных фактов нецелевого использования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0D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0D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6640D" w:rsidRPr="000D45A9" w:rsidRDefault="0006640D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06640D" w:rsidRPr="000D45A9" w:rsidRDefault="0086407E" w:rsidP="00864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20B64" w:rsidRPr="000D45A9" w:rsidTr="00120B64">
        <w:trPr>
          <w:trHeight w:val="409"/>
        </w:trPr>
        <w:tc>
          <w:tcPr>
            <w:tcW w:w="56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B64" w:rsidRPr="008D23FE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 оценки выполнения требований к деятельности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0B64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20B64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0B6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0B6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95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0B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0B64" w:rsidRP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0B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0B6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(причины отклонений)</w:t>
            </w:r>
          </w:p>
        </w:tc>
      </w:tr>
      <w:tr w:rsidR="00120B64" w:rsidRPr="000D45A9" w:rsidTr="00D705DA">
        <w:trPr>
          <w:trHeight w:val="285"/>
        </w:trPr>
        <w:tc>
          <w:tcPr>
            <w:tcW w:w="5652" w:type="dxa"/>
            <w:vMerge/>
            <w:tcBorders>
              <w:right w:val="single" w:sz="4" w:space="0" w:color="auto"/>
            </w:tcBorders>
          </w:tcPr>
          <w:p w:rsidR="00120B64" w:rsidRPr="008D23FE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отклонение</w:t>
            </w: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B64" w:rsidRPr="000D45A9" w:rsidTr="009C234B">
        <w:trPr>
          <w:trHeight w:val="376"/>
        </w:trPr>
        <w:tc>
          <w:tcPr>
            <w:tcW w:w="56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4" w:rsidRPr="00120B64" w:rsidRDefault="00120B64" w:rsidP="0012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абсол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0B64" w:rsidRDefault="00120B64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34B" w:rsidRPr="000D45A9" w:rsidTr="009C234B">
        <w:trPr>
          <w:trHeight w:val="376"/>
        </w:trPr>
        <w:tc>
          <w:tcPr>
            <w:tcW w:w="5652" w:type="dxa"/>
            <w:tcBorders>
              <w:bottom w:val="single" w:sz="4" w:space="0" w:color="auto"/>
              <w:right w:val="single" w:sz="4" w:space="0" w:color="auto"/>
            </w:tcBorders>
          </w:tcPr>
          <w:p w:rsidR="009C234B" w:rsidRPr="009C234B" w:rsidRDefault="009C234B" w:rsidP="00920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Число выявленных случаев утраты имущества вследствие порчи, хищения, пожара и по иным причинам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4B" w:rsidRPr="009C234B" w:rsidRDefault="009C234B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9C234B" w:rsidRPr="009C234B" w:rsidRDefault="006255A5" w:rsidP="00625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30" w:rsidRPr="000D45A9" w:rsidTr="00120B64">
        <w:trPr>
          <w:trHeight w:val="273"/>
        </w:trPr>
        <w:tc>
          <w:tcPr>
            <w:tcW w:w="154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C2330" w:rsidRPr="000D45A9" w:rsidRDefault="008C2330" w:rsidP="00F21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Показатели, характеризующие качество выполнения работ</w:t>
            </w:r>
          </w:p>
        </w:tc>
      </w:tr>
      <w:tr w:rsidR="00BA3D4A" w:rsidRPr="000D45A9" w:rsidTr="00120B64">
        <w:trPr>
          <w:trHeight w:val="1363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5" w:rsidRPr="00DE2CC7" w:rsidRDefault="002A21CC" w:rsidP="00120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1CC">
              <w:rPr>
                <w:rFonts w:ascii="Times New Roman" w:hAnsi="Times New Roman" w:cs="Times New Roman"/>
                <w:sz w:val="28"/>
                <w:szCs w:val="28"/>
              </w:rPr>
              <w:t>Доля водолазов, аттестованных на 6 разряд (2 класс, I-II группы специализации), от общего числа водолазов, подлежащих переаттестации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DE2CC7" w:rsidRDefault="002A21CC" w:rsidP="00DD634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DE2CC7" w:rsidRDefault="004931C5" w:rsidP="00913A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C1670C" w:rsidRDefault="00C1670C" w:rsidP="00B4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B711D2" w:rsidRDefault="00B711D2" w:rsidP="00CA71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DE2CC7" w:rsidRDefault="00B711D2" w:rsidP="0043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DE2CC7" w:rsidRDefault="001922B7" w:rsidP="00E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4A" w:rsidRPr="00DE2CC7" w:rsidRDefault="00B711D2" w:rsidP="0003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BB3" w:rsidRPr="0086407E" w:rsidRDefault="0086407E" w:rsidP="0014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E2CC7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2A21CC" w:rsidP="0025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1CC">
              <w:rPr>
                <w:rFonts w:ascii="Times New Roman" w:hAnsi="Times New Roman" w:cs="Times New Roman"/>
                <w:sz w:val="28"/>
                <w:szCs w:val="28"/>
              </w:rPr>
              <w:t>Доля водолазов, аттестованных на 5 разряд (3 класс, I-II группы специализации), от общего числа водолазов, подлежащих переаттестации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2A21CC" w:rsidP="00DD634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4931C5" w:rsidP="00913A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80280B" w:rsidRDefault="0080280B" w:rsidP="00B4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B711D2" w:rsidRDefault="00B711D2" w:rsidP="00CA71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B711D2" w:rsidP="0043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1922B7" w:rsidP="00E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B711D2" w:rsidP="0003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BB3" w:rsidRPr="0086407E" w:rsidRDefault="00147BB3" w:rsidP="0014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E2CC7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CC" w:rsidRPr="002A21CC" w:rsidRDefault="002A21CC" w:rsidP="002A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1CC">
              <w:rPr>
                <w:rFonts w:ascii="Times New Roman" w:hAnsi="Times New Roman" w:cs="Times New Roman"/>
                <w:sz w:val="28"/>
                <w:szCs w:val="28"/>
              </w:rPr>
              <w:t>Доля взрывотехников, прошедших очередную</w:t>
            </w:r>
          </w:p>
          <w:p w:rsidR="002A21CC" w:rsidRPr="002A21CC" w:rsidRDefault="002A21CC" w:rsidP="002A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1CC">
              <w:rPr>
                <w:rFonts w:ascii="Times New Roman" w:hAnsi="Times New Roman" w:cs="Times New Roman"/>
                <w:sz w:val="28"/>
                <w:szCs w:val="28"/>
              </w:rPr>
              <w:t>переаттестацию, от общего числа взрывотехников,</w:t>
            </w:r>
          </w:p>
          <w:p w:rsidR="00DE2CC7" w:rsidRPr="00DE2CC7" w:rsidRDefault="002A21CC" w:rsidP="002A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1CC">
              <w:rPr>
                <w:rFonts w:ascii="Times New Roman" w:hAnsi="Times New Roman" w:cs="Times New Roman"/>
                <w:sz w:val="28"/>
                <w:szCs w:val="28"/>
              </w:rPr>
              <w:t>подлежащих переаттестации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2A21CC" w:rsidP="00DD634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4931C5" w:rsidP="00913A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80280B" w:rsidRDefault="0080280B" w:rsidP="00B4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B711D2" w:rsidRDefault="00BE72A8" w:rsidP="00CA71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7D436F" w:rsidP="0043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B711D2" w:rsidP="00E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2CC7" w:rsidRDefault="00227E29" w:rsidP="0003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BB3" w:rsidRPr="0086407E" w:rsidRDefault="00147BB3" w:rsidP="0014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E2CC7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EE1781" w:rsidRDefault="00DE2CC7" w:rsidP="00DE2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2CC7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специалистов, спасателей</w:t>
            </w:r>
            <w:r w:rsidRPr="00DE2CC7">
              <w:rPr>
                <w:rFonts w:ascii="Times New Roman" w:hAnsi="Times New Roman" w:cs="Times New Roman"/>
                <w:sz w:val="28"/>
                <w:szCs w:val="28"/>
              </w:rPr>
              <w:t>, прошедших  обучение, повышение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переаттестацию, от общего числа специалистов, спасателей, подлежащих обучению, повышению квалификации и переаттестации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4DDF" w:rsidRDefault="00DE2CC7" w:rsidP="00C51F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80280B" w:rsidRDefault="0080280B" w:rsidP="00913A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4DDF" w:rsidRDefault="00DE2CC7" w:rsidP="00B4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4D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4DDF" w:rsidRDefault="00DE2CC7" w:rsidP="00CA71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4DDF" w:rsidRDefault="00DE2CC7" w:rsidP="0043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4D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4DDF" w:rsidRDefault="001922B7" w:rsidP="00E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C7" w:rsidRPr="00DE4DDF" w:rsidRDefault="00DE2CC7" w:rsidP="0003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4D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CC7" w:rsidRPr="0086407E" w:rsidRDefault="00DE2CC7" w:rsidP="00DE2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4081C" w:rsidRPr="000D45A9" w:rsidTr="00D752A2">
        <w:trPr>
          <w:trHeight w:val="1114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04081C" w:rsidP="00B1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Доля граждан, которым была оказана помощь, от общего количества граждан, обратившихся за помощью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04081C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C21931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04081C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04081C" w:rsidP="00B103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04081C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1922B7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1C" w:rsidRPr="00DE4DDF" w:rsidRDefault="0004081C" w:rsidP="0019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0FB" w:rsidRPr="0086407E" w:rsidRDefault="008D20FB" w:rsidP="008D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96B82" w:rsidRPr="000D45A9" w:rsidTr="005C2515">
        <w:trPr>
          <w:trHeight w:val="334"/>
        </w:trPr>
        <w:tc>
          <w:tcPr>
            <w:tcW w:w="56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6B82" w:rsidRPr="00DE4DDF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 оценки выполнения требований к деятельности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DE4DDF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6B82" w:rsidRPr="00E96B82" w:rsidRDefault="00E96B82" w:rsidP="00E9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6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E96B82" w:rsidRPr="0086407E" w:rsidRDefault="00E96B82" w:rsidP="00E9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96B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(причины отклонений)</w:t>
            </w:r>
          </w:p>
        </w:tc>
      </w:tr>
      <w:tr w:rsidR="00E96B82" w:rsidRPr="000D45A9" w:rsidTr="008641A5">
        <w:trPr>
          <w:trHeight w:val="360"/>
        </w:trPr>
        <w:tc>
          <w:tcPr>
            <w:tcW w:w="5652" w:type="dxa"/>
            <w:vMerge/>
            <w:tcBorders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:rsidR="00E96B82" w:rsidRPr="0086407E" w:rsidRDefault="00E96B82" w:rsidP="00E9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B82" w:rsidRPr="000D45A9" w:rsidTr="008E608B">
        <w:trPr>
          <w:trHeight w:val="390"/>
        </w:trPr>
        <w:tc>
          <w:tcPr>
            <w:tcW w:w="56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абсол</w:t>
            </w:r>
            <w:proofErr w:type="spellEnd"/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82" w:rsidRPr="00E96B82" w:rsidRDefault="00E96B82" w:rsidP="00E96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B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6B82" w:rsidRPr="0086407E" w:rsidRDefault="00E96B82" w:rsidP="00E9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658" w:rsidRPr="000D45A9" w:rsidTr="00BE72A8">
        <w:trPr>
          <w:trHeight w:val="692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CE49AE" w:rsidRDefault="00A14658" w:rsidP="00B1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9AE">
              <w:rPr>
                <w:rFonts w:ascii="Times New Roman" w:hAnsi="Times New Roman" w:cs="Times New Roman"/>
                <w:sz w:val="28"/>
                <w:szCs w:val="28"/>
              </w:rPr>
              <w:t>Доля обновленного аварийно-спасательного транспорта, спасательного и водолазного оборудования, инвентаря от запланированного числа, подлежащего замене (обновлению)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CE49AE" w:rsidRDefault="000E02B9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CE49AE" w:rsidRDefault="004931C5" w:rsidP="00450D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2A62" w:rsidRPr="00CE4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0D35BF" w:rsidRDefault="001B2A62" w:rsidP="000D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D35BF" w:rsidRPr="000D35BF">
              <w:rPr>
                <w:rFonts w:ascii="Times New Roman" w:hAnsi="Times New Roman" w:cs="Times New Roman"/>
                <w:sz w:val="24"/>
                <w:szCs w:val="24"/>
              </w:rPr>
              <w:t>57,76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CE49AE" w:rsidRDefault="000E02B9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A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7D436F" w:rsidRDefault="007D436F" w:rsidP="009C5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6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9C5877" w:rsidRDefault="001922B7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C5877" w:rsidRPr="009C5877" w:rsidRDefault="009C5877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9C5877" w:rsidRDefault="001922B7" w:rsidP="00B1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02B9" w:rsidRPr="009C58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2B9" w:rsidRPr="00DA268C" w:rsidRDefault="00DA268C" w:rsidP="00DA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2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14658" w:rsidRPr="000D45A9" w:rsidTr="00D752A2">
        <w:trPr>
          <w:trHeight w:val="1114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A14658" w:rsidP="00A14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Pr="00DE4DDF">
              <w:t xml:space="preserve"> </w:t>
            </w: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время ожидания прибытия водолазов на место происшествия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4931C5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4931C5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E504F4" w:rsidRDefault="00991BD6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4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A14658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A14658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A14658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58" w:rsidRPr="00DE4DDF" w:rsidRDefault="00A14658" w:rsidP="00A14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658" w:rsidRPr="0086407E" w:rsidRDefault="00A14658" w:rsidP="00A14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71D7B" w:rsidRPr="000D45A9" w:rsidTr="00D752A2">
        <w:trPr>
          <w:trHeight w:val="628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Среднее время ожидания прибытия спасателей на место происшествия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493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4931C5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991BD6" w:rsidRDefault="00991BD6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7B" w:rsidRPr="0086407E" w:rsidRDefault="00E71D7B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40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71D7B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Удовлетворенность населения качеством выполняемых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E71D7B" w:rsidP="00E71D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572F3D" w:rsidRDefault="00E71D7B" w:rsidP="004931C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4D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931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572F3D" w:rsidRDefault="00E71D7B" w:rsidP="002C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DE4D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2C71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E4DDF" w:rsidRDefault="00BE72A8" w:rsidP="00E71D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A469CF" w:rsidRDefault="007D436F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71D7B" w:rsidRPr="00A469CF" w:rsidRDefault="00E71D7B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A469CF" w:rsidRDefault="001922B7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A469CF" w:rsidRDefault="001922B7" w:rsidP="00A4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7B" w:rsidRPr="001922B7" w:rsidRDefault="001922B7" w:rsidP="00192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22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71D7B" w:rsidRPr="000D45A9" w:rsidTr="00422D84">
        <w:tc>
          <w:tcPr>
            <w:tcW w:w="154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71D7B" w:rsidRPr="000D45A9" w:rsidRDefault="00E71D7B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Показатели, характеризующие объём выполняемых работ</w:t>
            </w:r>
          </w:p>
        </w:tc>
      </w:tr>
      <w:tr w:rsidR="00E71D7B" w:rsidRPr="000D45A9" w:rsidTr="00D752A2"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CB4FB0" w:rsidRDefault="00E71D7B" w:rsidP="00E7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B0">
              <w:rPr>
                <w:rFonts w:ascii="Times New Roman" w:hAnsi="Times New Roman" w:cs="Times New Roman"/>
                <w:sz w:val="28"/>
                <w:szCs w:val="28"/>
              </w:rPr>
              <w:t>Число выездов спасател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на</w:t>
            </w:r>
            <w:r w:rsidRPr="00CB4FB0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4FB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общегородские мероприятия по обеспечению безопасности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CB4FB0" w:rsidRDefault="00E71D7B" w:rsidP="00E7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FB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6829C6" w:rsidRDefault="006829C6" w:rsidP="00DF2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F209C" w:rsidRDefault="00DF209C" w:rsidP="002C40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913A27" w:rsidRDefault="002C408C" w:rsidP="00E71D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C40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402226" w:rsidRDefault="002C408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402226" w:rsidRDefault="002C408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402226" w:rsidRDefault="002C408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7B" w:rsidRPr="002C408C" w:rsidRDefault="002C408C" w:rsidP="002C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40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71D7B" w:rsidRPr="000D45A9" w:rsidTr="00D752A2">
        <w:trPr>
          <w:trHeight w:val="1066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603C85" w:rsidRDefault="00297946" w:rsidP="00E7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1D7B" w:rsidRPr="00603C85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проведённых </w:t>
            </w:r>
            <w:r w:rsidR="00E71D7B" w:rsidRPr="004A0C73">
              <w:rPr>
                <w:rFonts w:ascii="Times New Roman" w:hAnsi="Times New Roman" w:cs="Times New Roman"/>
                <w:sz w:val="28"/>
                <w:szCs w:val="28"/>
              </w:rPr>
              <w:t>тактико-специальных учений</w:t>
            </w:r>
            <w:r w:rsidR="00E71D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1D7B" w:rsidRPr="004A0C73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тренировок</w:t>
            </w:r>
            <w:r w:rsidR="00E71D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71D7B" w:rsidRPr="00603C85">
              <w:rPr>
                <w:rFonts w:ascii="Times New Roman" w:hAnsi="Times New Roman" w:cs="Times New Roman"/>
                <w:sz w:val="28"/>
                <w:szCs w:val="28"/>
              </w:rPr>
              <w:t xml:space="preserve">показных занятий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603C85" w:rsidRDefault="00E71D7B" w:rsidP="00E7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603C85" w:rsidRDefault="006829C6" w:rsidP="0068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DF209C" w:rsidRDefault="00DF209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913A27" w:rsidRDefault="002C408C" w:rsidP="00E71D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C40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A74D38" w:rsidRDefault="002C408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A74D38" w:rsidRDefault="002C408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A74D38" w:rsidRDefault="002C408C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7B" w:rsidRPr="009911C7" w:rsidRDefault="00E71D7B" w:rsidP="00E7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911C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C748A" w:rsidRPr="000D45A9" w:rsidTr="00D752A2">
        <w:trPr>
          <w:trHeight w:val="102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Pr="00603C85" w:rsidRDefault="00CC748A" w:rsidP="00297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946">
              <w:rPr>
                <w:rFonts w:ascii="Times New Roman" w:hAnsi="Times New Roman" w:cs="Times New Roman"/>
                <w:sz w:val="28"/>
                <w:szCs w:val="28"/>
              </w:rPr>
              <w:t>Общее количество выездов для проведения аварийно-спасательных, водолазно-спасательных работ,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Default="00CC748A" w:rsidP="00E7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Default="006829C6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Pr="002C710F" w:rsidRDefault="002C710F" w:rsidP="002C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20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Pr="002C408C" w:rsidRDefault="00152729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</w:t>
            </w:r>
            <w:r w:rsidR="00CC74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Pr="005716AE" w:rsidRDefault="00B65DB6" w:rsidP="0040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C7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03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16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Pr="004030D1" w:rsidRDefault="00B65DB6" w:rsidP="0040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="004030D1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A" w:rsidRDefault="00B65DB6" w:rsidP="0040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03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4C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0D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178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48A" w:rsidRPr="004030D1" w:rsidRDefault="004030D1" w:rsidP="0040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030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23E9A" w:rsidRPr="000D45A9" w:rsidTr="00D752A2">
        <w:trPr>
          <w:trHeight w:val="267"/>
        </w:trPr>
        <w:tc>
          <w:tcPr>
            <w:tcW w:w="56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E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Показатель оценки выполнения требований к деятельности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2D8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6D72D8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9A" w:rsidRPr="009E7750" w:rsidRDefault="00323E9A" w:rsidP="000E102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9A" w:rsidRPr="009E7750" w:rsidRDefault="00323E9A" w:rsidP="000E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0E10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0E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E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10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3E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E9A" w:rsidRPr="00323E9A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3E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323E9A" w:rsidRPr="009911C7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3E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(причины отклонений)</w:t>
            </w:r>
          </w:p>
        </w:tc>
      </w:tr>
      <w:tr w:rsidR="00323E9A" w:rsidRPr="000D45A9" w:rsidTr="00D752A2">
        <w:trPr>
          <w:trHeight w:val="330"/>
        </w:trPr>
        <w:tc>
          <w:tcPr>
            <w:tcW w:w="5652" w:type="dxa"/>
            <w:vMerge/>
            <w:tcBorders>
              <w:right w:val="single" w:sz="4" w:space="0" w:color="auto"/>
            </w:tcBorders>
          </w:tcPr>
          <w:p w:rsidR="00323E9A" w:rsidRDefault="00323E9A" w:rsidP="00323E9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9A" w:rsidRPr="00B711D2" w:rsidRDefault="00323E9A" w:rsidP="00323E9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B91820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E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3E9A" w:rsidRPr="00323E9A">
              <w:rPr>
                <w:rFonts w:ascii="Times New Roman" w:hAnsi="Times New Roman" w:cs="Times New Roman"/>
                <w:sz w:val="28"/>
                <w:szCs w:val="28"/>
              </w:rPr>
              <w:t>тклонение</w:t>
            </w: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:rsidR="00323E9A" w:rsidRPr="009911C7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E9A" w:rsidRPr="000D45A9" w:rsidTr="00D752A2">
        <w:trPr>
          <w:trHeight w:val="365"/>
        </w:trPr>
        <w:tc>
          <w:tcPr>
            <w:tcW w:w="56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72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абсол</w:t>
            </w:r>
            <w:proofErr w:type="spellEnd"/>
            <w:r w:rsidRPr="006D72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9A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E9A" w:rsidRPr="009911C7" w:rsidRDefault="00323E9A" w:rsidP="00323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5B73" w:rsidRPr="000D45A9" w:rsidTr="00D752A2">
        <w:trPr>
          <w:trHeight w:val="365"/>
        </w:trPr>
        <w:tc>
          <w:tcPr>
            <w:tcW w:w="5652" w:type="dxa"/>
            <w:tcBorders>
              <w:bottom w:val="single" w:sz="4" w:space="0" w:color="auto"/>
              <w:right w:val="single" w:sz="4" w:space="0" w:color="auto"/>
            </w:tcBorders>
          </w:tcPr>
          <w:p w:rsidR="001A5B73" w:rsidRPr="001A5B73" w:rsidRDefault="001A5B73" w:rsidP="001A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B73">
              <w:rPr>
                <w:rFonts w:ascii="Times New Roman" w:hAnsi="Times New Roman" w:cs="Times New Roman"/>
                <w:sz w:val="28"/>
                <w:szCs w:val="28"/>
              </w:rPr>
              <w:t>1. Число выездов для проведения аварийно-спасательных, поисково-спасательных работ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1A5B73" w:rsidP="001A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B73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1A5B73" w:rsidP="001A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B73">
              <w:rPr>
                <w:rFonts w:ascii="Times New Roman" w:hAnsi="Times New Roman" w:cs="Times New Roman"/>
                <w:sz w:val="28"/>
                <w:szCs w:val="28"/>
              </w:rPr>
              <w:t>2 273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1A5B73" w:rsidP="001A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B73">
              <w:rPr>
                <w:rFonts w:ascii="Times New Roman" w:hAnsi="Times New Roman" w:cs="Times New Roman"/>
                <w:sz w:val="28"/>
                <w:szCs w:val="28"/>
              </w:rPr>
              <w:t>2 492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1A5B73" w:rsidP="001A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B73">
              <w:rPr>
                <w:rFonts w:ascii="Times New Roman" w:hAnsi="Times New Roman" w:cs="Times New Roman"/>
                <w:sz w:val="28"/>
                <w:szCs w:val="28"/>
              </w:rPr>
              <w:t>1 821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1A5B73" w:rsidP="00A9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B7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911A8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A911A8" w:rsidP="001A5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3" w:rsidRPr="001A5B73" w:rsidRDefault="00A911A8" w:rsidP="00A91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A5B73" w:rsidRPr="001A5B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A5B73" w:rsidRPr="001A5B7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</w:tcBorders>
          </w:tcPr>
          <w:p w:rsidR="001A5B73" w:rsidRPr="000F5AF2" w:rsidRDefault="001A5B73" w:rsidP="000F5AF2">
            <w:pPr>
              <w:jc w:val="both"/>
              <w:rPr>
                <w:rFonts w:ascii="Times New Roman" w:hAnsi="Times New Roman" w:cs="Times New Roman"/>
              </w:rPr>
            </w:pPr>
            <w:r w:rsidRPr="000F5AF2">
              <w:rPr>
                <w:rFonts w:ascii="Times New Roman" w:hAnsi="Times New Roman" w:cs="Times New Roman"/>
              </w:rPr>
              <w:t>Превышение выездов обусловлено увеличением дополнительного объема работ, на которые требовалось привлечение спасателей.</w:t>
            </w:r>
          </w:p>
        </w:tc>
      </w:tr>
      <w:tr w:rsidR="00B91820" w:rsidRPr="000D45A9" w:rsidTr="00FB0F7A">
        <w:trPr>
          <w:trHeight w:val="365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Pr="00187EE5" w:rsidRDefault="00B91820" w:rsidP="00B9182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Pr="00187E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Число выездов на патрулирование,  </w:t>
            </w:r>
          </w:p>
          <w:p w:rsidR="00B91820" w:rsidRPr="00187EE5" w:rsidRDefault="00B91820" w:rsidP="00B9182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E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Default="00B91820" w:rsidP="00B91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Default="00B91820" w:rsidP="00B9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Pr="00E4029E" w:rsidRDefault="00B91820" w:rsidP="00B918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Pr="002C408C" w:rsidRDefault="00B91820" w:rsidP="00B9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Pr="008D552B" w:rsidRDefault="0021387E" w:rsidP="002138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820" w:rsidRPr="008D5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Pr="008D552B" w:rsidRDefault="0021387E" w:rsidP="00B91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20" w:rsidRPr="008D552B" w:rsidRDefault="0021387E" w:rsidP="00213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B91820" w:rsidRPr="008D55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18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820" w:rsidRPr="008D552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820" w:rsidRPr="009911C7" w:rsidRDefault="00804B64" w:rsidP="0080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97946" w:rsidRPr="000D45A9" w:rsidTr="00D752A2">
        <w:trPr>
          <w:trHeight w:val="655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297946" w:rsidRDefault="00297946" w:rsidP="002979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число выездов для проведения поисково- спасательных работ на воде и на льду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Default="00297946" w:rsidP="00E7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Default="00791DDA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7D6705" w:rsidRDefault="007D6705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2C408C" w:rsidRDefault="00FE418A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6C27EA" w:rsidRDefault="00292BEA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6C27EA" w:rsidRDefault="00D2122C" w:rsidP="00292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7EA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292BE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6C27EA" w:rsidRDefault="002178AE" w:rsidP="003D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7EA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E31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27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14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2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6C27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E67" w:rsidRPr="00852F28" w:rsidRDefault="00A43E67" w:rsidP="009E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2F28">
              <w:rPr>
                <w:rFonts w:ascii="Times New Roman" w:eastAsiaTheme="minorEastAsia" w:hAnsi="Times New Roman" w:cs="Times New Roman"/>
                <w:lang w:eastAsia="ru-RU"/>
              </w:rPr>
              <w:t xml:space="preserve">Отклонение фактического показателя от планового связано с уменьшением количества происшествий,  на которые  требовалось привлечение </w:t>
            </w:r>
            <w:r w:rsidR="009E7619" w:rsidRPr="00852F28">
              <w:rPr>
                <w:rFonts w:ascii="Times New Roman" w:eastAsiaTheme="minorEastAsia" w:hAnsi="Times New Roman" w:cs="Times New Roman"/>
                <w:lang w:eastAsia="ru-RU"/>
              </w:rPr>
              <w:t>специалистов</w:t>
            </w:r>
            <w:r w:rsidRPr="00852F28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297946" w:rsidRPr="000D45A9" w:rsidTr="00D752A2">
        <w:trPr>
          <w:trHeight w:val="655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297946" w:rsidRDefault="00297946" w:rsidP="002979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число совершенных профилактических рейдовых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Default="00297946" w:rsidP="00E7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Default="00791DDA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7D6705" w:rsidRDefault="00F64835" w:rsidP="007D6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="007D6705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2C408C" w:rsidRDefault="00FE418A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6C27EA" w:rsidRDefault="00FF5396" w:rsidP="00FF5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B75" w:rsidRPr="006C2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6C27EA" w:rsidRDefault="006C27EA" w:rsidP="00FF5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F5396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46" w:rsidRPr="006C27EA" w:rsidRDefault="006C27EA" w:rsidP="00FF5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539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539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178AE" w:rsidRPr="006C27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46" w:rsidRPr="00852F28" w:rsidRDefault="00E9324B" w:rsidP="00E93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2F28">
              <w:rPr>
                <w:rFonts w:ascii="Times New Roman" w:eastAsiaTheme="minorEastAsia" w:hAnsi="Times New Roman" w:cs="Times New Roman"/>
                <w:lang w:eastAsia="ru-RU"/>
              </w:rPr>
              <w:t>Превышение выездов обусловлено увеличением количества дней с повышенной температурой воздуха в летний период.</w:t>
            </w:r>
          </w:p>
        </w:tc>
      </w:tr>
      <w:tr w:rsidR="00E71D7B" w:rsidRPr="000D45A9" w:rsidTr="00D752A2">
        <w:trPr>
          <w:trHeight w:val="843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736E8B" w:rsidRDefault="005310EA" w:rsidP="00E7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E8B">
              <w:rPr>
                <w:rFonts w:ascii="Times New Roman" w:hAnsi="Times New Roman" w:cs="Times New Roman"/>
                <w:sz w:val="28"/>
                <w:szCs w:val="28"/>
              </w:rPr>
              <w:t>Количество населения, прошедшего обучение в отделе по организации курсов гражданской обороны и подготовке населения к действиям при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736E8B" w:rsidRDefault="00E71D7B" w:rsidP="00E7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8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791DDA" w:rsidRDefault="00791DDA" w:rsidP="000E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0E3443" w:rsidRDefault="007D6705" w:rsidP="005310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736E8B" w:rsidRDefault="005310EA" w:rsidP="00E71D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E8B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FF5396" w:rsidRDefault="00FF5396" w:rsidP="000E3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FF5396" w:rsidRDefault="00FF5396" w:rsidP="00E71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7B" w:rsidRPr="00736E8B" w:rsidRDefault="00FF5396" w:rsidP="00FF5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E34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71D7B" w:rsidRPr="00736E8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D7B" w:rsidRPr="00852F28" w:rsidRDefault="005D2918" w:rsidP="005D2918">
            <w:pPr>
              <w:rPr>
                <w:rFonts w:ascii="Times New Roman" w:hAnsi="Times New Roman" w:cs="Times New Roman"/>
              </w:rPr>
            </w:pPr>
            <w:r w:rsidRPr="00852F28">
              <w:rPr>
                <w:rFonts w:ascii="Times New Roman" w:hAnsi="Times New Roman" w:cs="Times New Roman"/>
              </w:rPr>
              <w:t>Занятия осуществляются по заявкам организаций.</w:t>
            </w:r>
          </w:p>
        </w:tc>
      </w:tr>
    </w:tbl>
    <w:p w:rsidR="000D45A9" w:rsidRDefault="000D45A9" w:rsidP="0020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45A9" w:rsidSect="004A0C73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9F2"/>
    <w:multiLevelType w:val="hybridMultilevel"/>
    <w:tmpl w:val="20305B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208C"/>
    <w:multiLevelType w:val="hybridMultilevel"/>
    <w:tmpl w:val="B2DA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A6095"/>
    <w:multiLevelType w:val="hybridMultilevel"/>
    <w:tmpl w:val="65E6812A"/>
    <w:lvl w:ilvl="0" w:tplc="C0564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52"/>
    <w:rsid w:val="000040D1"/>
    <w:rsid w:val="00004BD4"/>
    <w:rsid w:val="00005876"/>
    <w:rsid w:val="00010C1B"/>
    <w:rsid w:val="00011EA7"/>
    <w:rsid w:val="00032B55"/>
    <w:rsid w:val="0003669D"/>
    <w:rsid w:val="0004081C"/>
    <w:rsid w:val="0004548D"/>
    <w:rsid w:val="00047299"/>
    <w:rsid w:val="0005108D"/>
    <w:rsid w:val="00055670"/>
    <w:rsid w:val="00064E9B"/>
    <w:rsid w:val="0006640D"/>
    <w:rsid w:val="00067330"/>
    <w:rsid w:val="00085CA2"/>
    <w:rsid w:val="000B0B75"/>
    <w:rsid w:val="000B2A7B"/>
    <w:rsid w:val="000B31AB"/>
    <w:rsid w:val="000B4115"/>
    <w:rsid w:val="000B50CF"/>
    <w:rsid w:val="000C7A96"/>
    <w:rsid w:val="000D35BF"/>
    <w:rsid w:val="000D424E"/>
    <w:rsid w:val="000D45A9"/>
    <w:rsid w:val="000D4EAB"/>
    <w:rsid w:val="000E02B9"/>
    <w:rsid w:val="000E1028"/>
    <w:rsid w:val="000E3443"/>
    <w:rsid w:val="000E4C76"/>
    <w:rsid w:val="000E7743"/>
    <w:rsid w:val="000F5AF2"/>
    <w:rsid w:val="00114658"/>
    <w:rsid w:val="00120B64"/>
    <w:rsid w:val="001259C2"/>
    <w:rsid w:val="00127370"/>
    <w:rsid w:val="00140DF0"/>
    <w:rsid w:val="0014679E"/>
    <w:rsid w:val="00147BB3"/>
    <w:rsid w:val="00152729"/>
    <w:rsid w:val="00154AFB"/>
    <w:rsid w:val="001606F6"/>
    <w:rsid w:val="0016090C"/>
    <w:rsid w:val="00165ADB"/>
    <w:rsid w:val="00182C84"/>
    <w:rsid w:val="00184136"/>
    <w:rsid w:val="00187EE5"/>
    <w:rsid w:val="001922B7"/>
    <w:rsid w:val="001A3C69"/>
    <w:rsid w:val="001A5B73"/>
    <w:rsid w:val="001B2032"/>
    <w:rsid w:val="001B2A62"/>
    <w:rsid w:val="001B40A1"/>
    <w:rsid w:val="001D3973"/>
    <w:rsid w:val="001E3250"/>
    <w:rsid w:val="001F45DF"/>
    <w:rsid w:val="002020C7"/>
    <w:rsid w:val="00212E21"/>
    <w:rsid w:val="00212EF7"/>
    <w:rsid w:val="0021387E"/>
    <w:rsid w:val="002178AE"/>
    <w:rsid w:val="002253D0"/>
    <w:rsid w:val="00227E29"/>
    <w:rsid w:val="00245650"/>
    <w:rsid w:val="002463E4"/>
    <w:rsid w:val="00254770"/>
    <w:rsid w:val="002616CF"/>
    <w:rsid w:val="0027305E"/>
    <w:rsid w:val="00275301"/>
    <w:rsid w:val="00277998"/>
    <w:rsid w:val="00292BEA"/>
    <w:rsid w:val="002953D4"/>
    <w:rsid w:val="00297946"/>
    <w:rsid w:val="002A1D0F"/>
    <w:rsid w:val="002A21CC"/>
    <w:rsid w:val="002C3444"/>
    <w:rsid w:val="002C408C"/>
    <w:rsid w:val="002C710F"/>
    <w:rsid w:val="002D6C34"/>
    <w:rsid w:val="002E01D6"/>
    <w:rsid w:val="002E056C"/>
    <w:rsid w:val="002F1484"/>
    <w:rsid w:val="002F2F46"/>
    <w:rsid w:val="002F79A8"/>
    <w:rsid w:val="00302776"/>
    <w:rsid w:val="00305BA5"/>
    <w:rsid w:val="003071AC"/>
    <w:rsid w:val="003125BA"/>
    <w:rsid w:val="00314AD9"/>
    <w:rsid w:val="00323E9A"/>
    <w:rsid w:val="003317FA"/>
    <w:rsid w:val="00340372"/>
    <w:rsid w:val="00342246"/>
    <w:rsid w:val="0034257A"/>
    <w:rsid w:val="003446B9"/>
    <w:rsid w:val="00345CC3"/>
    <w:rsid w:val="00351422"/>
    <w:rsid w:val="00361AE8"/>
    <w:rsid w:val="00365391"/>
    <w:rsid w:val="00366B38"/>
    <w:rsid w:val="00372414"/>
    <w:rsid w:val="003747AF"/>
    <w:rsid w:val="003862E7"/>
    <w:rsid w:val="003900E5"/>
    <w:rsid w:val="003A5EBA"/>
    <w:rsid w:val="003B380E"/>
    <w:rsid w:val="003B718E"/>
    <w:rsid w:val="003C51D8"/>
    <w:rsid w:val="003D2225"/>
    <w:rsid w:val="003D22E0"/>
    <w:rsid w:val="00402226"/>
    <w:rsid w:val="004030D1"/>
    <w:rsid w:val="004050F4"/>
    <w:rsid w:val="00410CDD"/>
    <w:rsid w:val="00411450"/>
    <w:rsid w:val="00415A94"/>
    <w:rsid w:val="00422D84"/>
    <w:rsid w:val="0042313A"/>
    <w:rsid w:val="00432112"/>
    <w:rsid w:val="00443961"/>
    <w:rsid w:val="00450DC4"/>
    <w:rsid w:val="00453782"/>
    <w:rsid w:val="004678A1"/>
    <w:rsid w:val="00480914"/>
    <w:rsid w:val="00482371"/>
    <w:rsid w:val="0048314C"/>
    <w:rsid w:val="004931C5"/>
    <w:rsid w:val="004A0C73"/>
    <w:rsid w:val="004B419E"/>
    <w:rsid w:val="004C2DD2"/>
    <w:rsid w:val="004C52B5"/>
    <w:rsid w:val="004E1C04"/>
    <w:rsid w:val="004E2EAB"/>
    <w:rsid w:val="004F00DE"/>
    <w:rsid w:val="00503253"/>
    <w:rsid w:val="0051092D"/>
    <w:rsid w:val="00514999"/>
    <w:rsid w:val="00516F9A"/>
    <w:rsid w:val="005249D4"/>
    <w:rsid w:val="00525972"/>
    <w:rsid w:val="005310EA"/>
    <w:rsid w:val="00532B2B"/>
    <w:rsid w:val="00566AFD"/>
    <w:rsid w:val="005716AE"/>
    <w:rsid w:val="00572F3D"/>
    <w:rsid w:val="00574133"/>
    <w:rsid w:val="005806A1"/>
    <w:rsid w:val="00591A96"/>
    <w:rsid w:val="00595A96"/>
    <w:rsid w:val="005A1912"/>
    <w:rsid w:val="005A336A"/>
    <w:rsid w:val="005A47A2"/>
    <w:rsid w:val="005A6C52"/>
    <w:rsid w:val="005A7277"/>
    <w:rsid w:val="005B3A0F"/>
    <w:rsid w:val="005D12C6"/>
    <w:rsid w:val="005D2918"/>
    <w:rsid w:val="005D71F3"/>
    <w:rsid w:val="005E4CD6"/>
    <w:rsid w:val="005E58E2"/>
    <w:rsid w:val="005F2B7D"/>
    <w:rsid w:val="00603C85"/>
    <w:rsid w:val="006053A4"/>
    <w:rsid w:val="00607C65"/>
    <w:rsid w:val="006127C7"/>
    <w:rsid w:val="00614054"/>
    <w:rsid w:val="006157D8"/>
    <w:rsid w:val="00617BB6"/>
    <w:rsid w:val="006255A5"/>
    <w:rsid w:val="006666D7"/>
    <w:rsid w:val="00674480"/>
    <w:rsid w:val="00677634"/>
    <w:rsid w:val="006829C6"/>
    <w:rsid w:val="00695F78"/>
    <w:rsid w:val="006A1764"/>
    <w:rsid w:val="006B0969"/>
    <w:rsid w:val="006B69E3"/>
    <w:rsid w:val="006C27EA"/>
    <w:rsid w:val="006D72D8"/>
    <w:rsid w:val="006E74B1"/>
    <w:rsid w:val="007003E8"/>
    <w:rsid w:val="00705FA4"/>
    <w:rsid w:val="007145AE"/>
    <w:rsid w:val="00722CC7"/>
    <w:rsid w:val="00736E8B"/>
    <w:rsid w:val="007415FD"/>
    <w:rsid w:val="00742E74"/>
    <w:rsid w:val="007562E8"/>
    <w:rsid w:val="00757607"/>
    <w:rsid w:val="00760D28"/>
    <w:rsid w:val="007827EB"/>
    <w:rsid w:val="007872E2"/>
    <w:rsid w:val="00791DDA"/>
    <w:rsid w:val="00794B45"/>
    <w:rsid w:val="007A1B7D"/>
    <w:rsid w:val="007B3946"/>
    <w:rsid w:val="007D436F"/>
    <w:rsid w:val="007D6705"/>
    <w:rsid w:val="007D7AA9"/>
    <w:rsid w:val="007F28A5"/>
    <w:rsid w:val="007F327F"/>
    <w:rsid w:val="00801F53"/>
    <w:rsid w:val="0080280B"/>
    <w:rsid w:val="00804B64"/>
    <w:rsid w:val="00831CB0"/>
    <w:rsid w:val="00837CED"/>
    <w:rsid w:val="0085184B"/>
    <w:rsid w:val="00852F28"/>
    <w:rsid w:val="0085343B"/>
    <w:rsid w:val="00860248"/>
    <w:rsid w:val="008629BA"/>
    <w:rsid w:val="0086312F"/>
    <w:rsid w:val="0086407E"/>
    <w:rsid w:val="00870D21"/>
    <w:rsid w:val="00873CC0"/>
    <w:rsid w:val="00881651"/>
    <w:rsid w:val="00887D72"/>
    <w:rsid w:val="00894C8E"/>
    <w:rsid w:val="00896265"/>
    <w:rsid w:val="008A045E"/>
    <w:rsid w:val="008A359B"/>
    <w:rsid w:val="008A4C6F"/>
    <w:rsid w:val="008B408B"/>
    <w:rsid w:val="008B739B"/>
    <w:rsid w:val="008B780A"/>
    <w:rsid w:val="008C2330"/>
    <w:rsid w:val="008C26C5"/>
    <w:rsid w:val="008C3A86"/>
    <w:rsid w:val="008D20FB"/>
    <w:rsid w:val="008D552B"/>
    <w:rsid w:val="008E2576"/>
    <w:rsid w:val="008F59BE"/>
    <w:rsid w:val="00913A27"/>
    <w:rsid w:val="00913A49"/>
    <w:rsid w:val="009209C6"/>
    <w:rsid w:val="009308FA"/>
    <w:rsid w:val="00934098"/>
    <w:rsid w:val="00940610"/>
    <w:rsid w:val="00961080"/>
    <w:rsid w:val="00974417"/>
    <w:rsid w:val="009773FD"/>
    <w:rsid w:val="00980B9D"/>
    <w:rsid w:val="00990E1F"/>
    <w:rsid w:val="009911C7"/>
    <w:rsid w:val="00991BD6"/>
    <w:rsid w:val="009939B3"/>
    <w:rsid w:val="00994767"/>
    <w:rsid w:val="009A658D"/>
    <w:rsid w:val="009B607B"/>
    <w:rsid w:val="009C234B"/>
    <w:rsid w:val="009C29A1"/>
    <w:rsid w:val="009C5877"/>
    <w:rsid w:val="009D0D51"/>
    <w:rsid w:val="009E0E67"/>
    <w:rsid w:val="009E3C1C"/>
    <w:rsid w:val="009E6839"/>
    <w:rsid w:val="009E7619"/>
    <w:rsid w:val="009E7750"/>
    <w:rsid w:val="009F1FCD"/>
    <w:rsid w:val="00A002C0"/>
    <w:rsid w:val="00A00784"/>
    <w:rsid w:val="00A0771D"/>
    <w:rsid w:val="00A14658"/>
    <w:rsid w:val="00A350A6"/>
    <w:rsid w:val="00A35926"/>
    <w:rsid w:val="00A40F6F"/>
    <w:rsid w:val="00A414F4"/>
    <w:rsid w:val="00A43E67"/>
    <w:rsid w:val="00A44618"/>
    <w:rsid w:val="00A469CF"/>
    <w:rsid w:val="00A53B48"/>
    <w:rsid w:val="00A53D18"/>
    <w:rsid w:val="00A746AA"/>
    <w:rsid w:val="00A74D38"/>
    <w:rsid w:val="00A85153"/>
    <w:rsid w:val="00A911A8"/>
    <w:rsid w:val="00AA583A"/>
    <w:rsid w:val="00AA61EE"/>
    <w:rsid w:val="00AC2541"/>
    <w:rsid w:val="00AD78C3"/>
    <w:rsid w:val="00AF6A63"/>
    <w:rsid w:val="00B10324"/>
    <w:rsid w:val="00B11959"/>
    <w:rsid w:val="00B11CA8"/>
    <w:rsid w:val="00B12205"/>
    <w:rsid w:val="00B42997"/>
    <w:rsid w:val="00B452A6"/>
    <w:rsid w:val="00B47AFD"/>
    <w:rsid w:val="00B55F7E"/>
    <w:rsid w:val="00B56079"/>
    <w:rsid w:val="00B65DB6"/>
    <w:rsid w:val="00B70673"/>
    <w:rsid w:val="00B711D2"/>
    <w:rsid w:val="00B81D55"/>
    <w:rsid w:val="00B91820"/>
    <w:rsid w:val="00B93F14"/>
    <w:rsid w:val="00BA3D4A"/>
    <w:rsid w:val="00BA638B"/>
    <w:rsid w:val="00BB04D7"/>
    <w:rsid w:val="00BB2DD8"/>
    <w:rsid w:val="00BB7898"/>
    <w:rsid w:val="00BD4B56"/>
    <w:rsid w:val="00BE3CEC"/>
    <w:rsid w:val="00BE72A8"/>
    <w:rsid w:val="00C12A5A"/>
    <w:rsid w:val="00C162E7"/>
    <w:rsid w:val="00C1670C"/>
    <w:rsid w:val="00C21931"/>
    <w:rsid w:val="00C3237D"/>
    <w:rsid w:val="00C33C67"/>
    <w:rsid w:val="00C355C1"/>
    <w:rsid w:val="00C3740F"/>
    <w:rsid w:val="00C432AA"/>
    <w:rsid w:val="00C4445A"/>
    <w:rsid w:val="00C51F31"/>
    <w:rsid w:val="00C53A97"/>
    <w:rsid w:val="00C542A9"/>
    <w:rsid w:val="00C5679F"/>
    <w:rsid w:val="00C91E82"/>
    <w:rsid w:val="00C937BA"/>
    <w:rsid w:val="00C9776E"/>
    <w:rsid w:val="00CA71BA"/>
    <w:rsid w:val="00CB07A3"/>
    <w:rsid w:val="00CB40E3"/>
    <w:rsid w:val="00CB4FB0"/>
    <w:rsid w:val="00CC3D8C"/>
    <w:rsid w:val="00CC748A"/>
    <w:rsid w:val="00CD30D0"/>
    <w:rsid w:val="00CE49AE"/>
    <w:rsid w:val="00CF5EBA"/>
    <w:rsid w:val="00CF6DA8"/>
    <w:rsid w:val="00D074C4"/>
    <w:rsid w:val="00D14FE2"/>
    <w:rsid w:val="00D2122C"/>
    <w:rsid w:val="00D21282"/>
    <w:rsid w:val="00D23AD6"/>
    <w:rsid w:val="00D24C14"/>
    <w:rsid w:val="00D30CE5"/>
    <w:rsid w:val="00D30E99"/>
    <w:rsid w:val="00D34EE7"/>
    <w:rsid w:val="00D42A6B"/>
    <w:rsid w:val="00D507DB"/>
    <w:rsid w:val="00D7124B"/>
    <w:rsid w:val="00D752A2"/>
    <w:rsid w:val="00D80671"/>
    <w:rsid w:val="00DA1B25"/>
    <w:rsid w:val="00DA268C"/>
    <w:rsid w:val="00DC593E"/>
    <w:rsid w:val="00DD51C3"/>
    <w:rsid w:val="00DD634C"/>
    <w:rsid w:val="00DE2CC7"/>
    <w:rsid w:val="00DE4DDF"/>
    <w:rsid w:val="00DE61F8"/>
    <w:rsid w:val="00DE67A9"/>
    <w:rsid w:val="00DF209C"/>
    <w:rsid w:val="00E03F98"/>
    <w:rsid w:val="00E06192"/>
    <w:rsid w:val="00E1174C"/>
    <w:rsid w:val="00E11D10"/>
    <w:rsid w:val="00E17B66"/>
    <w:rsid w:val="00E245D1"/>
    <w:rsid w:val="00E3147D"/>
    <w:rsid w:val="00E363A5"/>
    <w:rsid w:val="00E4029E"/>
    <w:rsid w:val="00E4486E"/>
    <w:rsid w:val="00E504F4"/>
    <w:rsid w:val="00E5069F"/>
    <w:rsid w:val="00E532F0"/>
    <w:rsid w:val="00E607EF"/>
    <w:rsid w:val="00E71803"/>
    <w:rsid w:val="00E71D7B"/>
    <w:rsid w:val="00E7664F"/>
    <w:rsid w:val="00E85401"/>
    <w:rsid w:val="00E9324B"/>
    <w:rsid w:val="00E96B82"/>
    <w:rsid w:val="00EB1FAF"/>
    <w:rsid w:val="00EB3983"/>
    <w:rsid w:val="00EB3A44"/>
    <w:rsid w:val="00EC11AB"/>
    <w:rsid w:val="00EC32AD"/>
    <w:rsid w:val="00ED5CD2"/>
    <w:rsid w:val="00EE1781"/>
    <w:rsid w:val="00EE795F"/>
    <w:rsid w:val="00EF00A5"/>
    <w:rsid w:val="00F11CE9"/>
    <w:rsid w:val="00F211D3"/>
    <w:rsid w:val="00F21737"/>
    <w:rsid w:val="00F461D2"/>
    <w:rsid w:val="00F47EF6"/>
    <w:rsid w:val="00F60CCC"/>
    <w:rsid w:val="00F616EC"/>
    <w:rsid w:val="00F64835"/>
    <w:rsid w:val="00F662EA"/>
    <w:rsid w:val="00F66B71"/>
    <w:rsid w:val="00F6793A"/>
    <w:rsid w:val="00F72972"/>
    <w:rsid w:val="00F8482B"/>
    <w:rsid w:val="00F85932"/>
    <w:rsid w:val="00FA07D9"/>
    <w:rsid w:val="00FA73F4"/>
    <w:rsid w:val="00FC002C"/>
    <w:rsid w:val="00FC3617"/>
    <w:rsid w:val="00FC39D5"/>
    <w:rsid w:val="00FD0905"/>
    <w:rsid w:val="00FD3AEE"/>
    <w:rsid w:val="00FE418A"/>
    <w:rsid w:val="00FE505B"/>
    <w:rsid w:val="00FF2935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F022"/>
  <w15:docId w15:val="{08026134-719E-4FD7-A397-51F1EBEA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1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FD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"/>
    <w:rsid w:val="00CB40E3"/>
    <w:rPr>
      <w:rFonts w:ascii="Times New Roman" w:hAnsi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CB40E3"/>
    <w:pPr>
      <w:widowControl w:val="0"/>
      <w:shd w:val="clear" w:color="auto" w:fill="FFFFFF"/>
      <w:spacing w:after="300" w:line="317" w:lineRule="exact"/>
      <w:ind w:firstLine="560"/>
      <w:jc w:val="both"/>
    </w:pPr>
    <w:rPr>
      <w:rFonts w:ascii="Times New Roman" w:hAnsi="Times New Roman"/>
      <w:spacing w:val="2"/>
    </w:rPr>
  </w:style>
  <w:style w:type="character" w:customStyle="1" w:styleId="0pt">
    <w:name w:val="Основной текст + Интервал 0 pt"/>
    <w:rsid w:val="00CB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CB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6pt2pt">
    <w:name w:val="Основной текст + 16 pt;Полужирный;Курсив;Интервал 2 pt"/>
    <w:rsid w:val="00CB40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a7">
    <w:name w:val="Прижатый влево"/>
    <w:basedOn w:val="a"/>
    <w:next w:val="a"/>
    <w:rsid w:val="00064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064E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A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CC7F7-A703-4815-A429-5E575413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Пухтеев Олег Вадимович</dc:creator>
  <cp:lastModifiedBy>1</cp:lastModifiedBy>
  <cp:revision>112</cp:revision>
  <cp:lastPrinted>2025-01-10T07:42:00Z</cp:lastPrinted>
  <dcterms:created xsi:type="dcterms:W3CDTF">2023-01-12T09:59:00Z</dcterms:created>
  <dcterms:modified xsi:type="dcterms:W3CDTF">2025-01-10T09:45:00Z</dcterms:modified>
</cp:coreProperties>
</file>